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7C55" w14:textId="0294246C" w:rsidR="001E339A" w:rsidRPr="00C768C6" w:rsidRDefault="001E339A" w:rsidP="001E33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68C6">
        <w:rPr>
          <w:rFonts w:ascii="Times New Roman" w:hAnsi="Times New Roman" w:cs="Times New Roman"/>
          <w:sz w:val="28"/>
          <w:szCs w:val="28"/>
        </w:rPr>
        <w:t>Программа для детского оздоровительно- образовательного центра</w:t>
      </w:r>
    </w:p>
    <w:p w14:paraId="46AEB36D" w14:textId="77777777" w:rsidR="001E339A" w:rsidRPr="00C768C6" w:rsidRDefault="001E339A" w:rsidP="001E33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68C6">
        <w:rPr>
          <w:rFonts w:ascii="Times New Roman" w:hAnsi="Times New Roman" w:cs="Times New Roman"/>
          <w:sz w:val="28"/>
          <w:szCs w:val="28"/>
        </w:rPr>
        <w:t>сезонного действия</w:t>
      </w:r>
    </w:p>
    <w:p w14:paraId="372641D4" w14:textId="77777777" w:rsidR="001E339A" w:rsidRPr="00C768C6" w:rsidRDefault="001E339A" w:rsidP="001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824B3" w14:textId="77777777" w:rsidR="001E339A" w:rsidRPr="00C768C6" w:rsidRDefault="001E339A" w:rsidP="001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64DA32" w14:textId="77777777" w:rsidR="001E339A" w:rsidRPr="00C768C6" w:rsidRDefault="001E339A" w:rsidP="001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136A9B" w14:textId="77777777" w:rsidR="001E339A" w:rsidRPr="00C768C6" w:rsidRDefault="001E339A" w:rsidP="001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B038" w14:textId="77777777" w:rsidR="001E339A" w:rsidRPr="00C768C6" w:rsidRDefault="001E339A" w:rsidP="001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8E5478" w14:textId="77777777" w:rsidR="001E339A" w:rsidRPr="00C768C6" w:rsidRDefault="001E339A" w:rsidP="001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B70D0" w14:textId="77777777" w:rsidR="001E339A" w:rsidRPr="00C768C6" w:rsidRDefault="001E339A" w:rsidP="001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33A0A5" w14:textId="77777777" w:rsidR="001E339A" w:rsidRPr="00C768C6" w:rsidRDefault="001E339A" w:rsidP="001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C6">
        <w:rPr>
          <w:rFonts w:ascii="Times New Roman" w:hAnsi="Times New Roman" w:cs="Times New Roman"/>
          <w:sz w:val="28"/>
          <w:szCs w:val="28"/>
        </w:rPr>
        <w:t>Образовательно-оздоровительная программа несовершеннолетним</w:t>
      </w:r>
    </w:p>
    <w:p w14:paraId="2BA6C5EA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37208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A7671" w14:textId="4A45C302" w:rsidR="001E339A" w:rsidRPr="00C768C6" w:rsidRDefault="001E339A" w:rsidP="001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C6">
        <w:rPr>
          <w:rFonts w:ascii="Times New Roman" w:hAnsi="Times New Roman" w:cs="Times New Roman"/>
          <w:b/>
          <w:sz w:val="28"/>
          <w:szCs w:val="28"/>
        </w:rPr>
        <w:t xml:space="preserve">ОЗДОРОВИТЕЛЬНО-ОБРАЗОВАТЕЛЬНАЯ </w:t>
      </w:r>
    </w:p>
    <w:p w14:paraId="18DECF94" w14:textId="77777777" w:rsidR="001E339A" w:rsidRPr="00C768C6" w:rsidRDefault="001E339A" w:rsidP="001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C6">
        <w:rPr>
          <w:rFonts w:ascii="Times New Roman" w:hAnsi="Times New Roman" w:cs="Times New Roman"/>
          <w:b/>
          <w:sz w:val="28"/>
          <w:szCs w:val="28"/>
        </w:rPr>
        <w:t>ПРОГРАММА НЕСОВЕРШЕННОЛЕТНИМ</w:t>
      </w:r>
    </w:p>
    <w:p w14:paraId="36CE246D" w14:textId="2690F18A" w:rsidR="001E339A" w:rsidRPr="00C768C6" w:rsidRDefault="001E339A" w:rsidP="001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C6">
        <w:rPr>
          <w:rFonts w:ascii="Times New Roman" w:hAnsi="Times New Roman" w:cs="Times New Roman"/>
          <w:b/>
          <w:sz w:val="28"/>
          <w:szCs w:val="28"/>
        </w:rPr>
        <w:t>«</w:t>
      </w:r>
      <w:r w:rsidRPr="00C768C6">
        <w:rPr>
          <w:rFonts w:ascii="Times New Roman" w:hAnsi="Times New Roman" w:cs="Times New Roman"/>
          <w:b/>
          <w:sz w:val="28"/>
          <w:szCs w:val="28"/>
          <w:lang w:val="kk-KZ"/>
        </w:rPr>
        <w:t>АҚ ҚАЙЫН</w:t>
      </w:r>
      <w:r w:rsidRPr="00C768C6">
        <w:rPr>
          <w:rFonts w:ascii="Times New Roman" w:hAnsi="Times New Roman" w:cs="Times New Roman"/>
          <w:b/>
          <w:sz w:val="28"/>
          <w:szCs w:val="28"/>
        </w:rPr>
        <w:t>»</w:t>
      </w:r>
      <w:r w:rsidRPr="00C768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/ </w:t>
      </w:r>
      <w:r w:rsidRPr="00C768C6">
        <w:rPr>
          <w:rFonts w:ascii="Times New Roman" w:hAnsi="Times New Roman" w:cs="Times New Roman"/>
          <w:b/>
          <w:sz w:val="28"/>
          <w:szCs w:val="28"/>
        </w:rPr>
        <w:t>«БЕРЕЗКА»</w:t>
      </w:r>
    </w:p>
    <w:p w14:paraId="5E3F8FEF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1BC9C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2D7F04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EAE33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1D83AA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0DFE2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9B3BF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18DA3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38B97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8F16D7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C2107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BEB2D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B9EAD4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27374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C3D199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CDE16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0B400" w14:textId="77777777" w:rsidR="001E339A" w:rsidRPr="00C768C6" w:rsidRDefault="001E339A" w:rsidP="001E3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A663D" w14:textId="2915C677" w:rsidR="001E339A" w:rsidRPr="00C768C6" w:rsidRDefault="001E339A" w:rsidP="001E339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C768C6">
        <w:rPr>
          <w:rFonts w:ascii="Times New Roman" w:hAnsi="Times New Roman" w:cs="Times New Roman"/>
          <w:sz w:val="28"/>
          <w:szCs w:val="28"/>
          <w:lang w:val="kk-KZ"/>
        </w:rPr>
        <w:t>Полное наименование Организации</w:t>
      </w:r>
      <w:r w:rsidRPr="00C768C6">
        <w:rPr>
          <w:rFonts w:ascii="Times New Roman" w:hAnsi="Times New Roman" w:cs="Times New Roman"/>
          <w:sz w:val="28"/>
          <w:szCs w:val="28"/>
          <w:lang w:val="ru-RU"/>
        </w:rPr>
        <w:t xml:space="preserve">: ИП  «Клишин А.И.» </w:t>
      </w:r>
    </w:p>
    <w:p w14:paraId="4FB0DC0B" w14:textId="7A72A20E" w:rsidR="001E339A" w:rsidRPr="00C768C6" w:rsidRDefault="001E339A" w:rsidP="001E339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C768C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ИИН 901109350036</w:t>
      </w:r>
    </w:p>
    <w:p w14:paraId="61AA4A50" w14:textId="696405C5" w:rsidR="001E339A" w:rsidRPr="00C768C6" w:rsidRDefault="001E339A" w:rsidP="001E339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C768C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150000 г. Петропавловск</w:t>
      </w:r>
    </w:p>
    <w:p w14:paraId="1785E3ED" w14:textId="77777777" w:rsidR="001E339A" w:rsidRPr="00C768C6" w:rsidRDefault="001E339A" w:rsidP="001E339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C768C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ул. Астана 40-75 </w:t>
      </w:r>
    </w:p>
    <w:p w14:paraId="1BD44EE2" w14:textId="3D3E3BB8" w:rsidR="001E339A" w:rsidRPr="00C768C6" w:rsidRDefault="001E339A" w:rsidP="001E339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C768C6">
        <w:rPr>
          <w:rFonts w:ascii="Times New Roman" w:hAnsi="Times New Roman" w:cs="Times New Roman"/>
          <w:sz w:val="28"/>
          <w:szCs w:val="28"/>
          <w:lang w:val="ru-RU"/>
        </w:rPr>
        <w:t>Год разработки: 2026 г</w:t>
      </w:r>
    </w:p>
    <w:p w14:paraId="3AE2FE48" w14:textId="77777777" w:rsidR="001E339A" w:rsidRPr="00C768C6" w:rsidRDefault="001E339A" w:rsidP="001E33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8C6">
        <w:rPr>
          <w:rFonts w:ascii="Times New Roman" w:hAnsi="Times New Roman" w:cs="Times New Roman"/>
          <w:sz w:val="28"/>
          <w:szCs w:val="28"/>
        </w:rPr>
        <w:br w:type="page"/>
      </w:r>
    </w:p>
    <w:p w14:paraId="3141E341" w14:textId="77777777" w:rsidR="001E339A" w:rsidRPr="00C768C6" w:rsidRDefault="001E339A" w:rsidP="001E339A">
      <w:pPr>
        <w:pStyle w:val="1"/>
        <w:spacing w:before="12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8C6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717"/>
        <w:gridCol w:w="3213"/>
      </w:tblGrid>
      <w:tr w:rsidR="001E339A" w:rsidRPr="00C768C6" w14:paraId="2F1E39D3" w14:textId="77777777" w:rsidTr="00EA31B4">
        <w:trPr>
          <w:tblHeader/>
          <w:jc w:val="center"/>
        </w:trPr>
        <w:tc>
          <w:tcPr>
            <w:tcW w:w="709" w:type="dxa"/>
            <w:shd w:val="clear" w:color="auto" w:fill="FCE4D6"/>
          </w:tcPr>
          <w:p w14:paraId="47B7F8F3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17" w:type="dxa"/>
            <w:shd w:val="clear" w:color="auto" w:fill="FCE4D6"/>
          </w:tcPr>
          <w:p w14:paraId="77D64EED" w14:textId="77777777" w:rsidR="001E339A" w:rsidRPr="00C768C6" w:rsidRDefault="001E339A" w:rsidP="00EA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3213" w:type="dxa"/>
            <w:shd w:val="clear" w:color="auto" w:fill="FCE4D6"/>
          </w:tcPr>
          <w:p w14:paraId="739ED354" w14:textId="77777777" w:rsidR="001E339A" w:rsidRPr="00C768C6" w:rsidRDefault="001E339A" w:rsidP="00EA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b/>
                <w:sz w:val="28"/>
                <w:szCs w:val="28"/>
              </w:rPr>
              <w:t>Страница</w:t>
            </w:r>
          </w:p>
        </w:tc>
      </w:tr>
      <w:tr w:rsidR="001E339A" w:rsidRPr="00C768C6" w14:paraId="407A4AEF" w14:textId="77777777" w:rsidTr="00EA31B4">
        <w:trPr>
          <w:jc w:val="center"/>
        </w:trPr>
        <w:tc>
          <w:tcPr>
            <w:tcW w:w="709" w:type="dxa"/>
          </w:tcPr>
          <w:p w14:paraId="359D1451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7" w:type="dxa"/>
          </w:tcPr>
          <w:p w14:paraId="662137E6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3213" w:type="dxa"/>
          </w:tcPr>
          <w:p w14:paraId="236A4F8B" w14:textId="77777777" w:rsidR="001E339A" w:rsidRPr="00C768C6" w:rsidRDefault="001E339A" w:rsidP="00EA3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E339A" w:rsidRPr="00C768C6" w14:paraId="294BD495" w14:textId="77777777" w:rsidTr="00EA31B4">
        <w:trPr>
          <w:jc w:val="center"/>
        </w:trPr>
        <w:tc>
          <w:tcPr>
            <w:tcW w:w="709" w:type="dxa"/>
          </w:tcPr>
          <w:p w14:paraId="2E997895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7" w:type="dxa"/>
          </w:tcPr>
          <w:p w14:paraId="50B3CA17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Глоссарий</w:t>
            </w:r>
          </w:p>
        </w:tc>
        <w:tc>
          <w:tcPr>
            <w:tcW w:w="3213" w:type="dxa"/>
          </w:tcPr>
          <w:p w14:paraId="1C5CA5A8" w14:textId="2EF532D2" w:rsidR="001E339A" w:rsidRPr="00C768C6" w:rsidRDefault="00EE662A" w:rsidP="00EA3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E339A" w:rsidRPr="00C768C6" w14:paraId="098825F7" w14:textId="77777777" w:rsidTr="00EA31B4">
        <w:trPr>
          <w:jc w:val="center"/>
        </w:trPr>
        <w:tc>
          <w:tcPr>
            <w:tcW w:w="709" w:type="dxa"/>
          </w:tcPr>
          <w:p w14:paraId="5D271498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17" w:type="dxa"/>
          </w:tcPr>
          <w:p w14:paraId="3F4DFB76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Направленность и тематика</w:t>
            </w:r>
          </w:p>
        </w:tc>
        <w:tc>
          <w:tcPr>
            <w:tcW w:w="3213" w:type="dxa"/>
          </w:tcPr>
          <w:p w14:paraId="2DB4BB74" w14:textId="3EC066F0" w:rsidR="001E339A" w:rsidRPr="00C768C6" w:rsidRDefault="00EE662A" w:rsidP="00EA3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1E339A" w:rsidRPr="00C768C6" w14:paraId="5A9204F7" w14:textId="77777777" w:rsidTr="00EA31B4">
        <w:trPr>
          <w:jc w:val="center"/>
        </w:trPr>
        <w:tc>
          <w:tcPr>
            <w:tcW w:w="709" w:type="dxa"/>
          </w:tcPr>
          <w:p w14:paraId="47251985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17" w:type="dxa"/>
          </w:tcPr>
          <w:p w14:paraId="7550E445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Цель, задачи и ожидаемые результаты</w:t>
            </w:r>
          </w:p>
        </w:tc>
        <w:tc>
          <w:tcPr>
            <w:tcW w:w="3213" w:type="dxa"/>
          </w:tcPr>
          <w:p w14:paraId="3B522CEB" w14:textId="270B0BC0" w:rsidR="001E339A" w:rsidRPr="00C768C6" w:rsidRDefault="001E339A" w:rsidP="00EA3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E662A" w:rsidRPr="00C768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E339A" w:rsidRPr="00C768C6" w14:paraId="4D854732" w14:textId="77777777" w:rsidTr="00EA31B4">
        <w:trPr>
          <w:jc w:val="center"/>
        </w:trPr>
        <w:tc>
          <w:tcPr>
            <w:tcW w:w="709" w:type="dxa"/>
          </w:tcPr>
          <w:p w14:paraId="2ED57084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17" w:type="dxa"/>
          </w:tcPr>
          <w:p w14:paraId="4D4A4A4D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Программы</w:t>
            </w:r>
          </w:p>
        </w:tc>
        <w:tc>
          <w:tcPr>
            <w:tcW w:w="3213" w:type="dxa"/>
          </w:tcPr>
          <w:p w14:paraId="3611375A" w14:textId="25CD1066" w:rsidR="001E339A" w:rsidRPr="00C768C6" w:rsidRDefault="001E339A" w:rsidP="00EA3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E662A" w:rsidRPr="00C76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E339A" w:rsidRPr="00C768C6" w14:paraId="48E5E5A0" w14:textId="77777777" w:rsidTr="00EA31B4">
        <w:trPr>
          <w:jc w:val="center"/>
        </w:trPr>
        <w:tc>
          <w:tcPr>
            <w:tcW w:w="709" w:type="dxa"/>
          </w:tcPr>
          <w:p w14:paraId="0D09184B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17" w:type="dxa"/>
          </w:tcPr>
          <w:p w14:paraId="30F5A188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Условия реализации</w:t>
            </w:r>
          </w:p>
        </w:tc>
        <w:tc>
          <w:tcPr>
            <w:tcW w:w="3213" w:type="dxa"/>
          </w:tcPr>
          <w:p w14:paraId="5A429F4B" w14:textId="20CFB4B3" w:rsidR="001E339A" w:rsidRPr="00C768C6" w:rsidRDefault="00EE662A" w:rsidP="00EA3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E339A" w:rsidRPr="00C76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1E339A" w:rsidRPr="00C768C6" w14:paraId="793BC37B" w14:textId="77777777" w:rsidTr="00EA31B4">
        <w:trPr>
          <w:jc w:val="center"/>
        </w:trPr>
        <w:tc>
          <w:tcPr>
            <w:tcW w:w="709" w:type="dxa"/>
          </w:tcPr>
          <w:p w14:paraId="36A6FBC0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17" w:type="dxa"/>
          </w:tcPr>
          <w:p w14:paraId="3F14B94F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Кадровое и методическое обеспечение</w:t>
            </w:r>
          </w:p>
        </w:tc>
        <w:tc>
          <w:tcPr>
            <w:tcW w:w="3213" w:type="dxa"/>
          </w:tcPr>
          <w:p w14:paraId="1915ED42" w14:textId="588BA101" w:rsidR="001E339A" w:rsidRPr="00C768C6" w:rsidRDefault="00EE662A" w:rsidP="00EA3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</w:tr>
      <w:tr w:rsidR="001E339A" w:rsidRPr="00C768C6" w14:paraId="5A23B946" w14:textId="77777777" w:rsidTr="00EA31B4">
        <w:trPr>
          <w:jc w:val="center"/>
        </w:trPr>
        <w:tc>
          <w:tcPr>
            <w:tcW w:w="709" w:type="dxa"/>
          </w:tcPr>
          <w:p w14:paraId="04C742F8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17" w:type="dxa"/>
          </w:tcPr>
          <w:p w14:paraId="6B60CC2E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и оценка результатов реализации</w:t>
            </w:r>
          </w:p>
        </w:tc>
        <w:tc>
          <w:tcPr>
            <w:tcW w:w="3213" w:type="dxa"/>
          </w:tcPr>
          <w:p w14:paraId="7B85E15D" w14:textId="6E1EB8F3" w:rsidR="001E339A" w:rsidRPr="00C768C6" w:rsidRDefault="00EE662A" w:rsidP="00EA3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1E339A" w:rsidRPr="001E339A" w14:paraId="2A849CF8" w14:textId="77777777" w:rsidTr="00EA31B4">
        <w:trPr>
          <w:jc w:val="center"/>
        </w:trPr>
        <w:tc>
          <w:tcPr>
            <w:tcW w:w="709" w:type="dxa"/>
          </w:tcPr>
          <w:p w14:paraId="2787A273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17" w:type="dxa"/>
          </w:tcPr>
          <w:p w14:paraId="196FDE76" w14:textId="77777777" w:rsidR="001E339A" w:rsidRPr="00C768C6" w:rsidRDefault="001E339A" w:rsidP="00EA31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 основной и дополнительной литературы</w:t>
            </w:r>
          </w:p>
        </w:tc>
        <w:tc>
          <w:tcPr>
            <w:tcW w:w="3213" w:type="dxa"/>
          </w:tcPr>
          <w:p w14:paraId="73B60FAF" w14:textId="729D8412" w:rsidR="001E339A" w:rsidRPr="001E339A" w:rsidRDefault="00EE662A" w:rsidP="00EA3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8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</w:tbl>
    <w:p w14:paraId="3C869B41" w14:textId="77777777" w:rsidR="001E339A" w:rsidRPr="001E339A" w:rsidRDefault="001E339A" w:rsidP="001E33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339A">
        <w:rPr>
          <w:rFonts w:ascii="Times New Roman" w:hAnsi="Times New Roman" w:cs="Times New Roman"/>
          <w:sz w:val="28"/>
          <w:szCs w:val="28"/>
        </w:rPr>
        <w:br w:type="page"/>
      </w:r>
    </w:p>
    <w:p w14:paraId="5342226C" w14:textId="66FE14B4" w:rsidR="00722ABD" w:rsidRPr="001D1C99" w:rsidRDefault="006F1BDB" w:rsidP="0040499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="00AE3101"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Раздел «</w:t>
      </w:r>
      <w:r w:rsidR="00722ABD" w:rsidRPr="001D1C9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r w:rsidR="00AE3101" w:rsidRPr="001D1C9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4C1D61" w14:textId="0EF90E4D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Раздел «Общие положения» является вводной и нормативно-организационной частью Программы оздоровительного центра дополнительного образования «Ақ қайын». Данный раздел определяет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правовые, организационные и содержательные основы реализации Программы</w:t>
      </w:r>
      <w:r w:rsidRPr="001D1C99">
        <w:rPr>
          <w:rFonts w:ascii="Times New Roman" w:hAnsi="Times New Roman" w:cs="Times New Roman"/>
          <w:sz w:val="28"/>
          <w:szCs w:val="28"/>
        </w:rPr>
        <w:t>, задаёт её статус, цели функционирования и рамки деятельности.</w:t>
      </w:r>
    </w:p>
    <w:p w14:paraId="319E4467" w14:textId="77777777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Прежде всего, в разделе указывается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Программы</w:t>
      </w:r>
      <w:r w:rsidRPr="001D1C99">
        <w:rPr>
          <w:rFonts w:ascii="Times New Roman" w:hAnsi="Times New Roman" w:cs="Times New Roman"/>
          <w:sz w:val="28"/>
          <w:szCs w:val="28"/>
        </w:rPr>
        <w:t>, которое отражает её специфику, направленность и форму реализации. Программа относится к числу образовательно-оздоровительных программ сезонного действия, что означает её реализацию исключительно в каникулярный период с целью организации содержательного отдыха, развития и оздоровления детей.</w:t>
      </w:r>
    </w:p>
    <w:p w14:paraId="30152560" w14:textId="3ABB0B05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Важным элементом раздела являются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сведения об организации, реализующей Программу</w:t>
      </w:r>
      <w:r w:rsidRPr="001D1C99">
        <w:rPr>
          <w:rFonts w:ascii="Times New Roman" w:hAnsi="Times New Roman" w:cs="Times New Roman"/>
          <w:sz w:val="28"/>
          <w:szCs w:val="28"/>
        </w:rPr>
        <w:t>. В данном случае реализация осуществляется на базе летнего оздоровительного центра (</w:t>
      </w:r>
      <w:r w:rsidR="002762C6" w:rsidRPr="001D1C99">
        <w:rPr>
          <w:rFonts w:ascii="Times New Roman" w:hAnsi="Times New Roman" w:cs="Times New Roman"/>
          <w:sz w:val="28"/>
          <w:szCs w:val="28"/>
        </w:rPr>
        <w:t>ДО</w:t>
      </w:r>
      <w:r w:rsidRPr="001D1C99">
        <w:rPr>
          <w:rFonts w:ascii="Times New Roman" w:hAnsi="Times New Roman" w:cs="Times New Roman"/>
          <w:sz w:val="28"/>
          <w:szCs w:val="28"/>
        </w:rPr>
        <w:t>ОЦ) «Ақ қайын», который относится к организациям дополнительного образования. Учреждение предоставляет услуги образовательно-оздоровительного характера несовершеннолетним и функционирует в установленном законодательством порядке.</w:t>
      </w:r>
    </w:p>
    <w:p w14:paraId="36479D61" w14:textId="473FD3EF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2762C6" w:rsidRPr="001D1C99">
        <w:rPr>
          <w:rFonts w:ascii="Times New Roman" w:hAnsi="Times New Roman" w:cs="Times New Roman"/>
          <w:sz w:val="28"/>
          <w:szCs w:val="28"/>
        </w:rPr>
        <w:t>ДООЦ</w:t>
      </w:r>
      <w:r w:rsidRPr="001D1C99">
        <w:rPr>
          <w:rFonts w:ascii="Times New Roman" w:hAnsi="Times New Roman" w:cs="Times New Roman"/>
          <w:sz w:val="28"/>
          <w:szCs w:val="28"/>
        </w:rPr>
        <w:t xml:space="preserve"> «Ақ қайын» осуществляется при обязательном соблюдении ряда организационно-правовых условий, обеспечивающих безопасность и качество предоставляемых услуг. К таким условиям относятся:</w:t>
      </w:r>
    </w:p>
    <w:p w14:paraId="746D7358" w14:textId="77777777" w:rsidR="006F1BDB" w:rsidRPr="001D1C99" w:rsidRDefault="006F1BD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наличие действующей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лицензии на осуществление образовательной деятельности</w:t>
      </w:r>
      <w:r w:rsidRPr="001D1C99">
        <w:rPr>
          <w:rFonts w:ascii="Times New Roman" w:hAnsi="Times New Roman" w:cs="Times New Roman"/>
          <w:sz w:val="28"/>
          <w:szCs w:val="28"/>
        </w:rPr>
        <w:t xml:space="preserve"> сроком на 5 лет; </w:t>
      </w:r>
    </w:p>
    <w:p w14:paraId="25EEE065" w14:textId="77777777" w:rsidR="006F1BDB" w:rsidRPr="001D1C99" w:rsidRDefault="006F1BD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правоустанавливающих документов</w:t>
      </w:r>
      <w:r w:rsidRPr="001D1C99">
        <w:rPr>
          <w:rFonts w:ascii="Times New Roman" w:hAnsi="Times New Roman" w:cs="Times New Roman"/>
          <w:sz w:val="28"/>
          <w:szCs w:val="28"/>
        </w:rPr>
        <w:t xml:space="preserve"> (договор аренды или право собственности на используемые объекты); </w:t>
      </w:r>
    </w:p>
    <w:p w14:paraId="58234C0C" w14:textId="77777777" w:rsidR="006F1BDB" w:rsidRPr="001D1C99" w:rsidRDefault="006F1BD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санитарно-эпидемиологического заключения</w:t>
      </w:r>
      <w:r w:rsidRPr="001D1C99">
        <w:rPr>
          <w:rFonts w:ascii="Times New Roman" w:hAnsi="Times New Roman" w:cs="Times New Roman"/>
          <w:sz w:val="28"/>
          <w:szCs w:val="28"/>
        </w:rPr>
        <w:t xml:space="preserve">, подтверждающего соответствие условий пребывания детей установленным нормам; </w:t>
      </w:r>
    </w:p>
    <w:p w14:paraId="5D293B87" w14:textId="77777777" w:rsidR="006F1BDB" w:rsidRPr="001D1C99" w:rsidRDefault="006F1BD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ограждения территории</w:t>
      </w:r>
      <w:r w:rsidRPr="001D1C99">
        <w:rPr>
          <w:rFonts w:ascii="Times New Roman" w:hAnsi="Times New Roman" w:cs="Times New Roman"/>
          <w:sz w:val="28"/>
          <w:szCs w:val="28"/>
        </w:rPr>
        <w:t xml:space="preserve"> и функционирование пропускного режима с целью соблюдения требований безопасности; </w:t>
      </w:r>
    </w:p>
    <w:p w14:paraId="11DD9BB6" w14:textId="77777777" w:rsidR="006F1BDB" w:rsidRPr="001D1C99" w:rsidRDefault="006F1BDB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учёт климатических и природных условий</w:t>
      </w:r>
      <w:r w:rsidRPr="001D1C99">
        <w:rPr>
          <w:rFonts w:ascii="Times New Roman" w:hAnsi="Times New Roman" w:cs="Times New Roman"/>
          <w:sz w:val="28"/>
          <w:szCs w:val="28"/>
        </w:rPr>
        <w:t xml:space="preserve"> региона при организации режима дня, питания, оздоровительных и воспитательных мероприятий. </w:t>
      </w:r>
    </w:p>
    <w:p w14:paraId="4E87FEBB" w14:textId="77777777" w:rsidR="00007190" w:rsidRPr="001D1C99" w:rsidRDefault="006F1BDB" w:rsidP="00007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Следующим компонентом является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правовое основание разработки Программы</w:t>
      </w:r>
      <w:r w:rsidRPr="001D1C99">
        <w:rPr>
          <w:rFonts w:ascii="Times New Roman" w:hAnsi="Times New Roman" w:cs="Times New Roman"/>
          <w:sz w:val="28"/>
          <w:szCs w:val="28"/>
        </w:rPr>
        <w:t>. Программа разработана в соответствии с действующим законодательством Республики Казахстан, регулирующим сферу образования, оздоровления и отдыха детей</w:t>
      </w:r>
      <w:r w:rsidR="00007190" w:rsidRPr="001D1C99">
        <w:rPr>
          <w:rFonts w:ascii="Times New Roman" w:hAnsi="Times New Roman" w:cs="Times New Roman"/>
          <w:sz w:val="28"/>
          <w:szCs w:val="28"/>
        </w:rPr>
        <w:t>: Программа разработана в соответствии с:</w:t>
      </w:r>
    </w:p>
    <w:p w14:paraId="52441FDA" w14:textId="77777777" w:rsidR="00007190" w:rsidRPr="001D1C99" w:rsidRDefault="00007190" w:rsidP="000071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1C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Типовыми правилами деятельности организаций образования соответствующих типов и видов, за исключением организаций высшего и послевузовского образования, утвержденных приказом Министра просвещения Республики Казахстан от 31 августа 2022 года № 385 (зарегистрирован в Реестре государственной регистрации нормативных правовых актов № 29329);</w:t>
      </w:r>
    </w:p>
    <w:p w14:paraId="1A86D8D2" w14:textId="77777777" w:rsidR="00007190" w:rsidRPr="001D1C99" w:rsidRDefault="00007190" w:rsidP="000071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38B5F9" w14:textId="77777777" w:rsidR="00007190" w:rsidRPr="001D1C99" w:rsidRDefault="00007190" w:rsidP="000071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1C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 организации оздоровления и отдыха детей в организациях образования, утвержденных приказом Министра просвещения Республики </w:t>
      </w:r>
      <w:r w:rsidRPr="001D1C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Казахстан от 7 октября 2025 года № 237 (зарегистрирован в Реестре государственной регистрации нормативных правовых актов № 37091);</w:t>
      </w:r>
    </w:p>
    <w:p w14:paraId="55475932" w14:textId="77777777" w:rsidR="00007190" w:rsidRPr="001D1C99" w:rsidRDefault="00007190" w:rsidP="000071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1C99">
        <w:rPr>
          <w:rFonts w:ascii="Times New Roman" w:hAnsi="Times New Roman" w:cs="Times New Roman"/>
          <w:sz w:val="28"/>
          <w:szCs w:val="28"/>
        </w:rPr>
        <w:t>Санитарных правил «Санитарно-эпидемиологические требования                               к детским оздоровительным и санаторным объектам», утвержденных приказом Министра здравоохранения Республики Казахстан от 10 августа 2022 года                             № ҚР ДСМ-78 (зарегистрирован в Реестре государственной регистрации нормативных правовых</w:t>
      </w:r>
      <w:r w:rsidRPr="001D1C99">
        <w:rPr>
          <w:rFonts w:ascii="Times New Roman" w:hAnsi="Times New Roman" w:cs="Times New Roman"/>
          <w:color w:val="000000"/>
          <w:sz w:val="28"/>
          <w:szCs w:val="28"/>
        </w:rPr>
        <w:t xml:space="preserve"> актов под </w:t>
      </w:r>
      <w:r w:rsidRPr="001D1C99">
        <w:rPr>
          <w:rFonts w:ascii="Times New Roman" w:hAnsi="Times New Roman" w:cs="Times New Roman"/>
          <w:sz w:val="28"/>
          <w:szCs w:val="28"/>
        </w:rPr>
        <w:t>№ 29092)</w:t>
      </w:r>
      <w:r w:rsidRPr="001D1C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FA24C60" w14:textId="77777777" w:rsidR="00007190" w:rsidRPr="001D1C99" w:rsidRDefault="00007190" w:rsidP="000071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 безопасности при проведении занятий по физической культуре                         и спорту, утвержденных приказом Министра культуры и спорта Республики Казахстан от 3 ноября 2014 года № 68 (зарегистрирован в Реестре государственной регистрации нормативных правовых актов № </w:t>
      </w:r>
      <w:r w:rsidRPr="001D1C99">
        <w:rPr>
          <w:rFonts w:ascii="Times New Roman" w:hAnsi="Times New Roman" w:cs="Times New Roman"/>
          <w:sz w:val="28"/>
          <w:szCs w:val="28"/>
        </w:rPr>
        <w:t>9923);</w:t>
      </w:r>
    </w:p>
    <w:p w14:paraId="41F0ABFF" w14:textId="77777777" w:rsidR="00007190" w:rsidRPr="001D1C99" w:rsidRDefault="00007190" w:rsidP="000071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D1C99">
        <w:rPr>
          <w:rFonts w:ascii="Times New Roman" w:hAnsi="Times New Roman" w:cs="Times New Roman"/>
          <w:sz w:val="28"/>
          <w:szCs w:val="28"/>
        </w:rPr>
        <w:t>О внесении</w:t>
      </w:r>
      <w:r w:rsidRPr="001D1C99">
        <w:rPr>
          <w:rFonts w:ascii="Times New Roman" w:hAnsi="Times New Roman" w:cs="Times New Roman"/>
          <w:sz w:val="28"/>
          <w:szCs w:val="28"/>
          <w:lang w:val="kk-KZ"/>
        </w:rPr>
        <w:t xml:space="preserve"> изменений и </w:t>
      </w:r>
      <w:r w:rsidRPr="001D1C99">
        <w:rPr>
          <w:rFonts w:ascii="Times New Roman" w:hAnsi="Times New Roman" w:cs="Times New Roman"/>
          <w:sz w:val="28"/>
          <w:szCs w:val="28"/>
        </w:rPr>
        <w:t xml:space="preserve">дополнений в приказ исполняющего обязанности Министра просвещения Республики Казахстан от 21 июля 2023 года № 224 </w:t>
      </w:r>
      <w:r w:rsidRPr="001D1C9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D1C99">
        <w:rPr>
          <w:rFonts w:ascii="Times New Roman" w:hAnsi="Times New Roman" w:cs="Times New Roman"/>
          <w:sz w:val="28"/>
          <w:szCs w:val="28"/>
        </w:rPr>
        <w:t>Об утверждении Типовых штатов работников государственных организаций образования</w:t>
      </w:r>
      <w:r w:rsidRPr="001D1C99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14:paraId="49031CAB" w14:textId="77777777" w:rsidR="00007190" w:rsidRPr="001D1C99" w:rsidRDefault="00007190" w:rsidP="0000719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Законом РК «О вопросах охраны образовательно-оздоровительных услуг» (декабрь 2025, ввод с 01.04.2026);</w:t>
      </w:r>
    </w:p>
    <w:p w14:paraId="176FAD75" w14:textId="77777777" w:rsidR="00007190" w:rsidRPr="001D1C99" w:rsidRDefault="00007190" w:rsidP="0000719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Приказом Министра просвещения РК № 56-НҚ от 03.03.2026;</w:t>
      </w:r>
    </w:p>
    <w:p w14:paraId="325E131C" w14:textId="77777777" w:rsidR="00007190" w:rsidRPr="001D1C99" w:rsidRDefault="00007190" w:rsidP="0000719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Правилами разработки, согласования и утверждения программ;</w:t>
      </w:r>
    </w:p>
    <w:p w14:paraId="5E0FD616" w14:textId="77777777" w:rsidR="00007190" w:rsidRPr="001D1C99" w:rsidRDefault="00007190" w:rsidP="0000719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Единой программой воспитания «Адал азамат» .</w:t>
      </w:r>
    </w:p>
    <w:p w14:paraId="32347C8D" w14:textId="2094FDAF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 Это обеспечивает её соответствие государственным требованиям, стандартам качества и безопасности, а также гарантирует соблюдение прав и законных интересов несовершеннолетних.</w:t>
      </w:r>
    </w:p>
    <w:p w14:paraId="229AFF92" w14:textId="77777777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В Программе учитываются нормативные правовые акты, регламентирующие:</w:t>
      </w:r>
    </w:p>
    <w:p w14:paraId="2F4B4F6B" w14:textId="77777777" w:rsidR="006F1BDB" w:rsidRPr="001D1C99" w:rsidRDefault="006F1B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деятельность организаций дополнительного образования; </w:t>
      </w:r>
    </w:p>
    <w:p w14:paraId="77328B5E" w14:textId="77777777" w:rsidR="006F1BDB" w:rsidRPr="001D1C99" w:rsidRDefault="006F1B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организацию отдыха и оздоровления детей; </w:t>
      </w:r>
    </w:p>
    <w:p w14:paraId="69198AA2" w14:textId="77777777" w:rsidR="006F1BDB" w:rsidRPr="001D1C99" w:rsidRDefault="006F1B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требования; </w:t>
      </w:r>
    </w:p>
    <w:p w14:paraId="13E861DD" w14:textId="77777777" w:rsidR="006F1BDB" w:rsidRPr="001D1C99" w:rsidRDefault="006F1B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требования к обеспечению безопасности и охраны жизни и здоровья детей; </w:t>
      </w:r>
    </w:p>
    <w:p w14:paraId="54FF1C2C" w14:textId="77777777" w:rsidR="006F1BDB" w:rsidRPr="001D1C99" w:rsidRDefault="006F1B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реализацию воспитательной политики, в том числе в рамках Единой программы воспитания «Адал азамат». </w:t>
      </w:r>
    </w:p>
    <w:p w14:paraId="4DB62568" w14:textId="77777777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Отдельное внимание в разделе уделяется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срокам реализации Программы</w:t>
      </w:r>
      <w:r w:rsidRPr="001D1C99">
        <w:rPr>
          <w:rFonts w:ascii="Times New Roman" w:hAnsi="Times New Roman" w:cs="Times New Roman"/>
          <w:sz w:val="28"/>
          <w:szCs w:val="28"/>
        </w:rPr>
        <w:t>. Программа носит сезонный характер и реализуется в период школьных каникул в формате смен. Продолжительность одной смены составляет установленное количество дней (в данном случае — 10 дней), в течение которых осуществляется комплексная образовательно-оздоровительная деятельность.</w:t>
      </w:r>
    </w:p>
    <w:p w14:paraId="47D667F2" w14:textId="77777777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Также в разделе определяется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 участников Программы</w:t>
      </w:r>
      <w:r w:rsidRPr="001D1C99">
        <w:rPr>
          <w:rFonts w:ascii="Times New Roman" w:hAnsi="Times New Roman" w:cs="Times New Roman"/>
          <w:sz w:val="28"/>
          <w:szCs w:val="28"/>
        </w:rPr>
        <w:t>. Целевой аудиторией являются дети в возрасте от 6 до 12 лет. Указанный возрастной диапазон обусловливает:</w:t>
      </w:r>
    </w:p>
    <w:p w14:paraId="075E9BCA" w14:textId="77777777" w:rsidR="006F1BDB" w:rsidRPr="001D1C99" w:rsidRDefault="006F1BD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подбор содержания и форм работы; </w:t>
      </w:r>
    </w:p>
    <w:p w14:paraId="538B44EF" w14:textId="77777777" w:rsidR="006F1BDB" w:rsidRPr="001D1C99" w:rsidRDefault="006F1BD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организацию режима дня; </w:t>
      </w:r>
    </w:p>
    <w:p w14:paraId="20E079A4" w14:textId="77777777" w:rsidR="006F1BDB" w:rsidRPr="001D1C99" w:rsidRDefault="006F1BD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требования к условиям проживания и питания; </w:t>
      </w:r>
    </w:p>
    <w:p w14:paraId="5EA742DF" w14:textId="77777777" w:rsidR="006F1BDB" w:rsidRPr="001D1C99" w:rsidRDefault="006F1BDB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особенности педагогического сопровождения. </w:t>
      </w:r>
    </w:p>
    <w:p w14:paraId="51BD4AFD" w14:textId="77777777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Программа учитывает возрастные и психологические особенности детей младшего и среднего школьного возраста, обеспечивая безопасную, развивающую и комфортную среду пребывания.</w:t>
      </w:r>
    </w:p>
    <w:p w14:paraId="2A06DA54" w14:textId="13226EB4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 xml:space="preserve">Завершающим элементом раздела являются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ссылки на нормативные правовые акты</w:t>
      </w:r>
      <w:r w:rsidRPr="001D1C99">
        <w:rPr>
          <w:rFonts w:ascii="Times New Roman" w:hAnsi="Times New Roman" w:cs="Times New Roman"/>
          <w:sz w:val="28"/>
          <w:szCs w:val="28"/>
        </w:rPr>
        <w:t>, регулирующие сферу дополнительного образования и оздоровления детей. Их</w:t>
      </w:r>
      <w:r w:rsidR="00960A04">
        <w:rPr>
          <w:rFonts w:ascii="Times New Roman" w:hAnsi="Times New Roman" w:cs="Times New Roman"/>
          <w:sz w:val="28"/>
          <w:szCs w:val="28"/>
        </w:rPr>
        <w:t xml:space="preserve"> </w:t>
      </w:r>
      <w:r w:rsidRPr="001D1C99">
        <w:rPr>
          <w:rFonts w:ascii="Times New Roman" w:hAnsi="Times New Roman" w:cs="Times New Roman"/>
          <w:sz w:val="28"/>
          <w:szCs w:val="28"/>
        </w:rPr>
        <w:t>включение в Программу подтверждает её легитимность и соответствие государственным требованиям. Нормативная база охватывает:</w:t>
      </w:r>
    </w:p>
    <w:p w14:paraId="63F286B4" w14:textId="77777777" w:rsidR="006F1BDB" w:rsidRPr="001D1C99" w:rsidRDefault="006F1BD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приказы уполномоченных органов в сфере образования; </w:t>
      </w:r>
    </w:p>
    <w:p w14:paraId="6A269E73" w14:textId="77777777" w:rsidR="006F1BDB" w:rsidRPr="001D1C99" w:rsidRDefault="006F1BD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санитарные правила и нормы; </w:t>
      </w:r>
    </w:p>
    <w:p w14:paraId="669993AB" w14:textId="77777777" w:rsidR="006F1BDB" w:rsidRPr="001D1C99" w:rsidRDefault="006F1BD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правила организации отдыха и оздоровления детей; </w:t>
      </w:r>
    </w:p>
    <w:p w14:paraId="2CC2E48F" w14:textId="77777777" w:rsidR="006F1BDB" w:rsidRPr="001D1C99" w:rsidRDefault="006F1BD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иные документы, регламентирующие деятельность подобных организаций. </w:t>
      </w:r>
    </w:p>
    <w:p w14:paraId="36DDA882" w14:textId="77777777" w:rsidR="008A5702" w:rsidRPr="001D1C99" w:rsidRDefault="008A5702" w:rsidP="008A5702">
      <w:pPr>
        <w:spacing w:after="0" w:line="240" w:lineRule="auto"/>
        <w:rPr>
          <w:b/>
          <w:bCs/>
        </w:rPr>
      </w:pPr>
    </w:p>
    <w:p w14:paraId="7535F26A" w14:textId="53AA960B" w:rsidR="008A5702" w:rsidRPr="001D1C99" w:rsidRDefault="008A5702" w:rsidP="008A5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0534F"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адровое и методическое обеспечение: </w:t>
      </w:r>
    </w:p>
    <w:p w14:paraId="2862266A" w14:textId="77777777" w:rsidR="008A5702" w:rsidRPr="001D1C99" w:rsidRDefault="008A5702" w:rsidP="008A5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Административный персонал:</w:t>
      </w:r>
    </w:p>
    <w:p w14:paraId="58688A45" w14:textId="77777777" w:rsidR="008A5702" w:rsidRPr="001D1C99" w:rsidRDefault="008A570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директор — 1 </w:t>
      </w:r>
    </w:p>
    <w:p w14:paraId="3D8D6A22" w14:textId="77777777" w:rsidR="008A5702" w:rsidRPr="001D1C99" w:rsidRDefault="008A570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старший воспитатель — 1 </w:t>
      </w:r>
    </w:p>
    <w:p w14:paraId="752D77DC" w14:textId="77777777" w:rsidR="008A5702" w:rsidRPr="001D1C99" w:rsidRDefault="008A570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старший вожатый — 1 </w:t>
      </w:r>
    </w:p>
    <w:p w14:paraId="6C5C2722" w14:textId="77777777" w:rsidR="008A5702" w:rsidRPr="001D1C99" w:rsidRDefault="008A5702" w:rsidP="008A5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Педагогический состав:</w:t>
      </w:r>
    </w:p>
    <w:p w14:paraId="26563911" w14:textId="77777777" w:rsidR="008A5702" w:rsidRPr="001D1C99" w:rsidRDefault="008A57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воспитатели –7 </w:t>
      </w:r>
    </w:p>
    <w:p w14:paraId="54D80270" w14:textId="77777777" w:rsidR="008A5702" w:rsidRPr="001D1C99" w:rsidRDefault="008A57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вожатые — 7 </w:t>
      </w:r>
    </w:p>
    <w:p w14:paraId="7DE2648A" w14:textId="77777777" w:rsidR="008A5702" w:rsidRPr="001D1C99" w:rsidRDefault="008A57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инструктор по спорту — 1 </w:t>
      </w:r>
    </w:p>
    <w:p w14:paraId="71380AE0" w14:textId="77777777" w:rsidR="008A5702" w:rsidRPr="001D1C99" w:rsidRDefault="008A5702" w:rsidP="008A5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Медицинский персонал:</w:t>
      </w:r>
    </w:p>
    <w:p w14:paraId="0E062040" w14:textId="77777777" w:rsidR="008A5702" w:rsidRPr="001D1C99" w:rsidRDefault="008A57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врач — 1 </w:t>
      </w:r>
    </w:p>
    <w:p w14:paraId="1C0FE7E2" w14:textId="77777777" w:rsidR="008A5702" w:rsidRPr="001D1C99" w:rsidRDefault="008A57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медсестра — 1 </w:t>
      </w:r>
    </w:p>
    <w:p w14:paraId="293F7829" w14:textId="77777777" w:rsidR="008A5702" w:rsidRPr="001D1C99" w:rsidRDefault="008A5702" w:rsidP="008A5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Обслуживающий персонал:</w:t>
      </w:r>
    </w:p>
    <w:p w14:paraId="02F17312" w14:textId="77777777" w:rsidR="008A5702" w:rsidRPr="001D1C99" w:rsidRDefault="008A570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повара, кухонные работники </w:t>
      </w:r>
    </w:p>
    <w:p w14:paraId="03D83988" w14:textId="77777777" w:rsidR="008A5702" w:rsidRPr="001D1C99" w:rsidRDefault="008A570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техперсонал </w:t>
      </w:r>
    </w:p>
    <w:p w14:paraId="1923CE88" w14:textId="77777777" w:rsidR="008A5702" w:rsidRPr="001D1C99" w:rsidRDefault="008A5702" w:rsidP="008A5702">
      <w:pPr>
        <w:rPr>
          <w:rFonts w:ascii="Times New Roman" w:hAnsi="Times New Roman" w:cs="Times New Roman"/>
          <w:b/>
          <w:bCs/>
        </w:rPr>
      </w:pPr>
      <w:r w:rsidRPr="001D1C99">
        <w:rPr>
          <w:rFonts w:ascii="Times New Roman" w:hAnsi="Times New Roman" w:cs="Times New Roman"/>
          <w:sz w:val="28"/>
          <w:szCs w:val="28"/>
        </w:rPr>
        <w:t>охрана</w:t>
      </w:r>
    </w:p>
    <w:p w14:paraId="2DAAA6C7" w14:textId="77777777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 содержательном аспекте Программа направлена на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создание условий для всестороннего развития личности ребёнка</w:t>
      </w:r>
      <w:r w:rsidRPr="001D1C99">
        <w:rPr>
          <w:rFonts w:ascii="Times New Roman" w:hAnsi="Times New Roman" w:cs="Times New Roman"/>
          <w:sz w:val="28"/>
          <w:szCs w:val="28"/>
        </w:rPr>
        <w:t>. Она обеспечивает:</w:t>
      </w:r>
    </w:p>
    <w:p w14:paraId="06CCDA24" w14:textId="77777777" w:rsidR="006F1BDB" w:rsidRPr="001D1C99" w:rsidRDefault="006F1BD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укрепление физического и психоэмоционального здоровья; </w:t>
      </w:r>
    </w:p>
    <w:p w14:paraId="7BD9533E" w14:textId="77777777" w:rsidR="006F1BDB" w:rsidRPr="001D1C99" w:rsidRDefault="006F1BD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навыков здорового образа жизни; </w:t>
      </w:r>
    </w:p>
    <w:p w14:paraId="5B5B6C41" w14:textId="77777777" w:rsidR="006F1BDB" w:rsidRPr="001D1C99" w:rsidRDefault="006F1BD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социальных, коммуникативных и личностных качеств; </w:t>
      </w:r>
    </w:p>
    <w:p w14:paraId="5D54E7D5" w14:textId="77777777" w:rsidR="006F1BDB" w:rsidRPr="001D1C99" w:rsidRDefault="006F1BD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воспитание на основе национальных и общечеловеческих ценностей. </w:t>
      </w:r>
    </w:p>
    <w:p w14:paraId="1D4EB7A3" w14:textId="77777777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Особое внимание уделяется реализации ценностных ориентиров Единой программы воспитания «Адал азамат», что позволяет формировать у детей такие качества, как честность, ответственность, уважение и трудолюбие.</w:t>
      </w:r>
    </w:p>
    <w:p w14:paraId="27B93405" w14:textId="77777777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Таким образом, раздел «Общие положения» определяет Программу как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нормативно обоснованный, организационно выстроенный и социально значимый документ</w:t>
      </w:r>
      <w:r w:rsidRPr="001D1C99">
        <w:rPr>
          <w:rFonts w:ascii="Times New Roman" w:hAnsi="Times New Roman" w:cs="Times New Roman"/>
          <w:sz w:val="28"/>
          <w:szCs w:val="28"/>
        </w:rPr>
        <w:t>, регламентирующий деятельность оздоровительного центра и обеспечивающий качественную реализацию образовательно-оздоровительного процесса в условиях детского лагеря.</w:t>
      </w:r>
    </w:p>
    <w:p w14:paraId="780B3394" w14:textId="77777777" w:rsidR="006F1BDB" w:rsidRPr="001D1C99" w:rsidRDefault="006F1BDB" w:rsidP="006F1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B71C5" w14:textId="557AB0CE" w:rsidR="005C50D7" w:rsidRPr="001D1C99" w:rsidRDefault="006F1BDB" w:rsidP="00AE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0D7"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Раздел </w:t>
      </w:r>
      <w:r w:rsidR="00AE3101"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0D7" w:rsidRPr="001D1C99">
        <w:rPr>
          <w:rFonts w:ascii="Times New Roman" w:hAnsi="Times New Roman" w:cs="Times New Roman"/>
          <w:b/>
          <w:bCs/>
          <w:sz w:val="28"/>
          <w:szCs w:val="28"/>
        </w:rPr>
        <w:t>«Глоссарий»</w:t>
      </w:r>
      <w:r w:rsidR="005C50D7" w:rsidRPr="001D1C99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AE3101"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="005C50D7" w:rsidRPr="001D1C99">
        <w:rPr>
          <w:rFonts w:ascii="Times New Roman" w:hAnsi="Times New Roman" w:cs="Times New Roman"/>
          <w:sz w:val="28"/>
          <w:szCs w:val="28"/>
        </w:rPr>
        <w:t xml:space="preserve"> термин</w:t>
      </w:r>
      <w:r w:rsidR="00AE3101" w:rsidRPr="001D1C99">
        <w:rPr>
          <w:rFonts w:ascii="Times New Roman" w:hAnsi="Times New Roman" w:cs="Times New Roman"/>
          <w:sz w:val="28"/>
          <w:szCs w:val="28"/>
        </w:rPr>
        <w:t>ы</w:t>
      </w:r>
      <w:r w:rsidR="005C50D7" w:rsidRPr="001D1C99">
        <w:rPr>
          <w:rFonts w:ascii="Times New Roman" w:hAnsi="Times New Roman" w:cs="Times New Roman"/>
          <w:sz w:val="28"/>
          <w:szCs w:val="28"/>
        </w:rPr>
        <w:t xml:space="preserve"> и поняти</w:t>
      </w:r>
      <w:r w:rsidR="00AE3101" w:rsidRPr="001D1C99">
        <w:rPr>
          <w:rFonts w:ascii="Times New Roman" w:hAnsi="Times New Roman" w:cs="Times New Roman"/>
          <w:sz w:val="28"/>
          <w:szCs w:val="28"/>
        </w:rPr>
        <w:t>я</w:t>
      </w:r>
      <w:r w:rsidR="005C50D7" w:rsidRPr="001D1C99">
        <w:rPr>
          <w:rFonts w:ascii="Times New Roman" w:hAnsi="Times New Roman" w:cs="Times New Roman"/>
          <w:sz w:val="28"/>
          <w:szCs w:val="28"/>
        </w:rPr>
        <w:t>, используемы</w:t>
      </w:r>
      <w:r w:rsidR="00AE3101" w:rsidRPr="001D1C99">
        <w:rPr>
          <w:rFonts w:ascii="Times New Roman" w:hAnsi="Times New Roman" w:cs="Times New Roman"/>
          <w:sz w:val="28"/>
          <w:szCs w:val="28"/>
        </w:rPr>
        <w:t>е</w:t>
      </w:r>
      <w:r w:rsidR="005C50D7" w:rsidRPr="001D1C99">
        <w:rPr>
          <w:rFonts w:ascii="Times New Roman" w:hAnsi="Times New Roman" w:cs="Times New Roman"/>
          <w:sz w:val="28"/>
          <w:szCs w:val="28"/>
        </w:rPr>
        <w:t xml:space="preserve"> в Программе и их нормативные определения</w:t>
      </w:r>
      <w:r w:rsidR="00AE3101"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="005C50D7" w:rsidRPr="001D1C99">
        <w:rPr>
          <w:rFonts w:ascii="Times New Roman" w:hAnsi="Times New Roman" w:cs="Times New Roman"/>
          <w:sz w:val="28"/>
          <w:szCs w:val="28"/>
        </w:rPr>
        <w:t>, применяемые в рамках Программы</w:t>
      </w:r>
      <w:r w:rsidR="00D35089" w:rsidRPr="001D1C99">
        <w:rPr>
          <w:rFonts w:ascii="Times New Roman" w:hAnsi="Times New Roman" w:cs="Times New Roman"/>
          <w:sz w:val="28"/>
          <w:szCs w:val="28"/>
        </w:rPr>
        <w:t>, которые распределены по шести  направлениям:</w:t>
      </w:r>
    </w:p>
    <w:p w14:paraId="7069CE2F" w14:textId="77777777" w:rsidR="00D35089" w:rsidRPr="001D1C99" w:rsidRDefault="00D35089" w:rsidP="00D350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Организационные понятия</w:t>
      </w:r>
    </w:p>
    <w:p w14:paraId="2617C628" w14:textId="301C4DA4" w:rsidR="00D35089" w:rsidRPr="001D1C99" w:rsidRDefault="00D3508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«Летний оздоровительный центр (</w:t>
      </w:r>
      <w:r w:rsidR="002762C6" w:rsidRPr="001D1C99">
        <w:rPr>
          <w:rFonts w:ascii="Times New Roman" w:hAnsi="Times New Roman" w:cs="Times New Roman"/>
          <w:sz w:val="28"/>
          <w:szCs w:val="28"/>
        </w:rPr>
        <w:t>ДООЦ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)»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организация сезонного действия, обеспечивающая отдых, оздоровление и дополнительное образование детей в каникулярный период. </w:t>
      </w:r>
    </w:p>
    <w:p w14:paraId="7919A15A" w14:textId="77777777" w:rsidR="00D35089" w:rsidRPr="001D1C99" w:rsidRDefault="00D3508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«Отряд»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устойчивая группа детей, сформированная по возрастному принципу, в рамках которой осуществляется воспитательная и образовательная работа. </w:t>
      </w:r>
    </w:p>
    <w:p w14:paraId="674FFC12" w14:textId="77777777" w:rsidR="00D35089" w:rsidRPr="001D1C99" w:rsidRDefault="00D3508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«Воспитатель»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педагогический работник, организующий жизнедеятельность детей в отряде, обеспечивающий воспитательный процесс и безопасность. </w:t>
      </w:r>
    </w:p>
    <w:p w14:paraId="02861A7B" w14:textId="48DB576E" w:rsidR="00D35089" w:rsidRPr="001D1C99" w:rsidRDefault="00D3508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«Вожатый»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педагогический помощник, обеспечивающий организацию досуга, участие детей в мероприятиях и поддержку внутри</w:t>
      </w:r>
      <w:r w:rsidR="002762C6"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Pr="001D1C99">
        <w:rPr>
          <w:rFonts w:ascii="Times New Roman" w:hAnsi="Times New Roman" w:cs="Times New Roman"/>
          <w:sz w:val="28"/>
          <w:szCs w:val="28"/>
        </w:rPr>
        <w:t xml:space="preserve">отрядного взаимодействия. </w:t>
      </w:r>
    </w:p>
    <w:p w14:paraId="6DB28F49" w14:textId="77777777" w:rsidR="00D35089" w:rsidRPr="001D1C99" w:rsidRDefault="00D35089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«Режим дня»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установленный распорядок жизнедеятельности детей, включающий чередование сна, питания, отдыха и активности. </w:t>
      </w:r>
    </w:p>
    <w:p w14:paraId="26235A2D" w14:textId="77777777" w:rsidR="00D35089" w:rsidRPr="001D1C99" w:rsidRDefault="00D35089" w:rsidP="00D350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Образовательно-воспитательные понятия</w:t>
      </w:r>
    </w:p>
    <w:p w14:paraId="35474398" w14:textId="77777777" w:rsidR="00D35089" w:rsidRPr="001D1C99" w:rsidRDefault="00D3508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«Воспитательное мероприятие»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организованная форма деятельности, направленная на формирование личностных качеств, ценностей и социальных навыков детей. </w:t>
      </w:r>
    </w:p>
    <w:p w14:paraId="09F8F07E" w14:textId="77777777" w:rsidR="00D35089" w:rsidRPr="001D1C99" w:rsidRDefault="00D3508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«Тематическая смена»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смена, объединённая общей идеей и содержанием, реализуемая через систему взаимосвязанных мероприятий. </w:t>
      </w:r>
    </w:p>
    <w:p w14:paraId="2E2ED62F" w14:textId="77777777" w:rsidR="00D35089" w:rsidRPr="001D1C99" w:rsidRDefault="00D3508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«Ценности «Адал азамат»»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система нравственных ориентиров (честность, ответственность, уважение, трудолюбие и др.), формируемых у детей в процессе воспитательной работы. </w:t>
      </w:r>
    </w:p>
    <w:p w14:paraId="55DB9CB1" w14:textId="77777777" w:rsidR="00D35089" w:rsidRPr="001D1C99" w:rsidRDefault="00D3508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«Самоуправление детей»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форма организации деятельности, при которой дети принимают участие в планировании, проведении и оценке мероприятий. </w:t>
      </w:r>
    </w:p>
    <w:p w14:paraId="65172769" w14:textId="77777777" w:rsidR="00D35089" w:rsidRPr="001D1C99" w:rsidRDefault="00D3508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«Социализация»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процесс усвоения ребёнком социальных норм, правил поведения и взаимодействия в коллективе. </w:t>
      </w:r>
    </w:p>
    <w:p w14:paraId="47DE3957" w14:textId="77777777" w:rsidR="00D35089" w:rsidRPr="001D1C99" w:rsidRDefault="00D35089" w:rsidP="00D350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Оздоровительные и медицинские термины</w:t>
      </w:r>
    </w:p>
    <w:p w14:paraId="334AA21D" w14:textId="77777777" w:rsidR="00D35089" w:rsidRPr="001D1C99" w:rsidRDefault="00D3508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«Оздоровительные мероприятия»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комплекс действий, направленных на укрепление здоровья, профилактику заболеваний и повышение физической активности детей. </w:t>
      </w:r>
    </w:p>
    <w:p w14:paraId="5139EE67" w14:textId="77777777" w:rsidR="00D35089" w:rsidRPr="001D1C99" w:rsidRDefault="00D3508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«Закаливающие процедуры»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система мероприятий, направленных на повышение устойчивости организма к внешним факторам (воздух, вода, солнце). </w:t>
      </w:r>
    </w:p>
    <w:p w14:paraId="367BC447" w14:textId="77777777" w:rsidR="00D35089" w:rsidRPr="001D1C99" w:rsidRDefault="00D3508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«Медицинский фильтр»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обязательная процедура осмотра детей при заезде в лагерь с целью выявления признаков заболеваний. </w:t>
      </w:r>
    </w:p>
    <w:p w14:paraId="4525AFFC" w14:textId="77777777" w:rsidR="00D35089" w:rsidRPr="001D1C99" w:rsidRDefault="00D3508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«Группа здоровья»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категория, определяющая состояние здоровья ребёнка и допустимый уровень физической нагрузки. </w:t>
      </w:r>
    </w:p>
    <w:p w14:paraId="51DD285E" w14:textId="21B60269" w:rsidR="00D35089" w:rsidRPr="001D1C99" w:rsidRDefault="00D3508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«С-витаминизация»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дополнительное обогащение питания витамином  с целью профилактики заболеваний. </w:t>
      </w:r>
    </w:p>
    <w:p w14:paraId="2C62857A" w14:textId="55548599" w:rsidR="00D35089" w:rsidRPr="001D1C99" w:rsidRDefault="00D35089" w:rsidP="00D35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75F4D" w14:textId="77777777" w:rsidR="00D35089" w:rsidRPr="001D1C99" w:rsidRDefault="00D35089" w:rsidP="00D350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Безопасность и условия пребывания</w:t>
      </w:r>
    </w:p>
    <w:p w14:paraId="61FFFFD6" w14:textId="77777777" w:rsidR="00D35089" w:rsidRPr="001D1C99" w:rsidRDefault="00D3508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«Безопасная среда»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совокупность условий, обеспечивающих защиту жизни и здоровья детей в период пребывания в лагере. </w:t>
      </w:r>
    </w:p>
    <w:p w14:paraId="3506A00A" w14:textId="77777777" w:rsidR="00D35089" w:rsidRPr="001D1C99" w:rsidRDefault="00D3508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«Пропускной режим»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установленный порядок входа и выхода на территорию лагеря с целью обеспечения безопасности. </w:t>
      </w:r>
    </w:p>
    <w:p w14:paraId="5A367DAB" w14:textId="77777777" w:rsidR="00D35089" w:rsidRPr="001D1C99" w:rsidRDefault="00D3508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«Инструктаж по технике безопасности»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обязательное ознакомление детей с правилами безопасного поведения. </w:t>
      </w:r>
    </w:p>
    <w:p w14:paraId="777FE162" w14:textId="77777777" w:rsidR="00D35089" w:rsidRPr="001D1C99" w:rsidRDefault="00D35089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«Антитеррористическая защищённость»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комплекс мер, направленных на предотвращение угроз безопасности и защиту детей и персонала. </w:t>
      </w:r>
    </w:p>
    <w:p w14:paraId="7FF66BC0" w14:textId="26962BE7" w:rsidR="00D35089" w:rsidRPr="001D1C99" w:rsidRDefault="00D35089" w:rsidP="00D35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0AE65" w14:textId="77777777" w:rsidR="00D35089" w:rsidRPr="001D1C99" w:rsidRDefault="00D35089" w:rsidP="00D350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Питание и санитарные условия</w:t>
      </w:r>
    </w:p>
    <w:p w14:paraId="687F2617" w14:textId="77777777" w:rsidR="00D35089" w:rsidRPr="001D1C99" w:rsidRDefault="00D3508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«Пятиразовое питание»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система организации питания, включающая завтрак, обед, полдник, ужин и второй ужин. </w:t>
      </w:r>
    </w:p>
    <w:p w14:paraId="70E5328B" w14:textId="77777777" w:rsidR="00D35089" w:rsidRPr="001D1C99" w:rsidRDefault="00D3508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«Бракераж»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контроль качества готовой пищи перед её выдачей детям. </w:t>
      </w:r>
    </w:p>
    <w:p w14:paraId="23D0F7CF" w14:textId="77777777" w:rsidR="00D35089" w:rsidRPr="001D1C99" w:rsidRDefault="00D3508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«Суточная проба»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образец приготовленной пищи, сохраняемый в течение установленного времени для контроля безопасности питания. </w:t>
      </w:r>
    </w:p>
    <w:p w14:paraId="22BF76AD" w14:textId="77777777" w:rsidR="00D35089" w:rsidRPr="001D1C99" w:rsidRDefault="00D3508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«Санитарно-гигиенические условия»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совокупность требований к содержанию помещений, режиму уборки, вентиляции и личной гигиене. </w:t>
      </w:r>
    </w:p>
    <w:p w14:paraId="26388059" w14:textId="6A1F1747" w:rsidR="00D35089" w:rsidRPr="001D1C99" w:rsidRDefault="00D35089" w:rsidP="00D35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0A455" w14:textId="77777777" w:rsidR="00D35089" w:rsidRPr="001D1C99" w:rsidRDefault="00D35089" w:rsidP="00D350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Мониторинг и оценка</w:t>
      </w:r>
    </w:p>
    <w:p w14:paraId="0DCD2E18" w14:textId="77777777" w:rsidR="00D35089" w:rsidRPr="001D1C99" w:rsidRDefault="00D3508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«Мониторинг»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систематическое наблюдение и оценка состояния здоровья, участия и развития детей в ходе реализации Программы. </w:t>
      </w:r>
    </w:p>
    <w:p w14:paraId="136E00B3" w14:textId="77777777" w:rsidR="00D35089" w:rsidRPr="001D1C99" w:rsidRDefault="00D35089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«Ожидаемые результаты»</w:t>
      </w:r>
      <w:r w:rsidRPr="001D1C99">
        <w:rPr>
          <w:rFonts w:ascii="Times New Roman" w:hAnsi="Times New Roman" w:cs="Times New Roman"/>
          <w:sz w:val="28"/>
          <w:szCs w:val="28"/>
        </w:rPr>
        <w:t xml:space="preserve"> — планируемые изменения в состоянии здоровья, знаниях, навыках и личностных качествах детей по итогам смены. </w:t>
      </w:r>
    </w:p>
    <w:p w14:paraId="13B01CBB" w14:textId="77777777" w:rsidR="005C50D7" w:rsidRPr="001D1C99" w:rsidRDefault="005C50D7" w:rsidP="00AE310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2951E5C" w14:textId="650E13D8" w:rsidR="005C50D7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b/>
          <w:bCs/>
          <w:sz w:val="28"/>
          <w:szCs w:val="28"/>
          <w:lang w:val="en-US"/>
        </w:rPr>
        <w:t>III</w:t>
      </w:r>
      <w:r w:rsidR="005C50D7" w:rsidRPr="001D1C99">
        <w:rPr>
          <w:b/>
          <w:bCs/>
          <w:sz w:val="28"/>
          <w:szCs w:val="28"/>
        </w:rPr>
        <w:t xml:space="preserve"> Раздел «Направленность и тематика»</w:t>
      </w:r>
      <w:r w:rsidR="005C50D7" w:rsidRPr="001D1C99">
        <w:rPr>
          <w:sz w:val="28"/>
          <w:szCs w:val="28"/>
        </w:rPr>
        <w:t xml:space="preserve"> </w:t>
      </w:r>
    </w:p>
    <w:p w14:paraId="4DB99136" w14:textId="3EDFB741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Раздел «Направленность и тематика» является ключевым содержательным блоком Программы </w:t>
      </w:r>
      <w:r w:rsidR="002762C6" w:rsidRPr="001D1C99">
        <w:rPr>
          <w:sz w:val="28"/>
          <w:szCs w:val="28"/>
        </w:rPr>
        <w:t xml:space="preserve">ДООЦ </w:t>
      </w:r>
      <w:r w:rsidRPr="001D1C99">
        <w:rPr>
          <w:sz w:val="28"/>
          <w:szCs w:val="28"/>
        </w:rPr>
        <w:t xml:space="preserve">сезонного действия «Ақ қайын», так как он определяет идеологическую основу, педагогическую логику и содержательное наполнение всей деятельности лагеря. В данном разделе раскрывается, </w:t>
      </w:r>
      <w:r w:rsidRPr="001D1C99">
        <w:rPr>
          <w:b/>
          <w:bCs/>
          <w:sz w:val="28"/>
          <w:szCs w:val="28"/>
        </w:rPr>
        <w:t xml:space="preserve">на что именно направлена программа, через какие темы и </w:t>
      </w:r>
      <w:r w:rsidR="002762C6" w:rsidRPr="001D1C99">
        <w:rPr>
          <w:b/>
          <w:bCs/>
          <w:sz w:val="28"/>
          <w:szCs w:val="28"/>
        </w:rPr>
        <w:t>ф</w:t>
      </w:r>
      <w:r w:rsidRPr="001D1C99">
        <w:rPr>
          <w:b/>
          <w:bCs/>
          <w:sz w:val="28"/>
          <w:szCs w:val="28"/>
        </w:rPr>
        <w:t>ормы работы осуществляется развитие ребёнка, и почему выбранные направления являются актуальными в современных условиях</w:t>
      </w:r>
      <w:r w:rsidRPr="001D1C99">
        <w:rPr>
          <w:sz w:val="28"/>
          <w:szCs w:val="28"/>
        </w:rPr>
        <w:t>.</w:t>
      </w:r>
    </w:p>
    <w:p w14:paraId="42A48729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D1C99">
        <w:rPr>
          <w:b/>
          <w:bCs/>
          <w:sz w:val="28"/>
          <w:szCs w:val="28"/>
        </w:rPr>
        <w:t>1. Профильная направленность Программы</w:t>
      </w:r>
    </w:p>
    <w:p w14:paraId="3CE201A4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Программа имеет </w:t>
      </w:r>
      <w:r w:rsidRPr="001D1C99">
        <w:rPr>
          <w:b/>
          <w:bCs/>
          <w:sz w:val="28"/>
          <w:szCs w:val="28"/>
        </w:rPr>
        <w:t>комплексную (интегрированную) направленность</w:t>
      </w:r>
      <w:r w:rsidRPr="001D1C99">
        <w:rPr>
          <w:sz w:val="28"/>
          <w:szCs w:val="28"/>
        </w:rPr>
        <w:t>, объединяющую несколько направлений дополнительного образования детей:</w:t>
      </w:r>
    </w:p>
    <w:p w14:paraId="4565D0F0" w14:textId="77777777" w:rsidR="006F1BDB" w:rsidRPr="001D1C99" w:rsidRDefault="006F1BDB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социально-педагогическая направленность</w:t>
      </w:r>
      <w:r w:rsidRPr="001D1C99">
        <w:rPr>
          <w:sz w:val="28"/>
          <w:szCs w:val="28"/>
        </w:rPr>
        <w:t xml:space="preserve"> — развитие коммуникативных навыков, социализация, формирование ценностей и норм поведения в обществе; </w:t>
      </w:r>
    </w:p>
    <w:p w14:paraId="6E0D514A" w14:textId="77777777" w:rsidR="006F1BDB" w:rsidRPr="001D1C99" w:rsidRDefault="006F1BDB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физкультурно-оздоровительная направленность</w:t>
      </w:r>
      <w:r w:rsidRPr="001D1C99">
        <w:rPr>
          <w:sz w:val="28"/>
          <w:szCs w:val="28"/>
        </w:rPr>
        <w:t xml:space="preserve"> — укрепление здоровья, развитие двигательной активности, формирование привычек здорового образа жизни; </w:t>
      </w:r>
    </w:p>
    <w:p w14:paraId="0FF47660" w14:textId="77777777" w:rsidR="006F1BDB" w:rsidRPr="001D1C99" w:rsidRDefault="006F1BDB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гражданско-патриотическая направленность</w:t>
      </w:r>
      <w:r w:rsidRPr="001D1C99">
        <w:rPr>
          <w:sz w:val="28"/>
          <w:szCs w:val="28"/>
        </w:rPr>
        <w:t xml:space="preserve"> — воспитание любви к Родине, уважения к культурному наследию и традициям; </w:t>
      </w:r>
    </w:p>
    <w:p w14:paraId="306E0955" w14:textId="77777777" w:rsidR="006F1BDB" w:rsidRPr="001D1C99" w:rsidRDefault="006F1BDB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эколого-биологическая направленность</w:t>
      </w:r>
      <w:r w:rsidRPr="001D1C99">
        <w:rPr>
          <w:sz w:val="28"/>
          <w:szCs w:val="28"/>
        </w:rPr>
        <w:t xml:space="preserve"> — формирование экологической культуры и ответственного отношения к природе; </w:t>
      </w:r>
    </w:p>
    <w:p w14:paraId="0868CE29" w14:textId="77777777" w:rsidR="006F1BDB" w:rsidRPr="001D1C99" w:rsidRDefault="006F1BDB">
      <w:pPr>
        <w:pStyle w:val="ac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lastRenderedPageBreak/>
        <w:t>интеллектуально-творческая направленность</w:t>
      </w:r>
      <w:r w:rsidRPr="001D1C99">
        <w:rPr>
          <w:sz w:val="28"/>
          <w:szCs w:val="28"/>
        </w:rPr>
        <w:t xml:space="preserve"> — развитие мышления, креативности, познавательной активности. </w:t>
      </w:r>
    </w:p>
    <w:p w14:paraId="37B9AAED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Таким образом, Программа не ограничивается одним профилем, а обеспечивает </w:t>
      </w:r>
      <w:r w:rsidRPr="001D1C99">
        <w:rPr>
          <w:b/>
          <w:bCs/>
          <w:sz w:val="28"/>
          <w:szCs w:val="28"/>
        </w:rPr>
        <w:t>гармоничное развитие личности ребёнка через сочетание образовательных, воспитательных и оздоровительных компонентов</w:t>
      </w:r>
      <w:r w:rsidRPr="001D1C99">
        <w:rPr>
          <w:sz w:val="28"/>
          <w:szCs w:val="28"/>
        </w:rPr>
        <w:t>.</w:t>
      </w:r>
    </w:p>
    <w:p w14:paraId="6D77AC31" w14:textId="77777777" w:rsidR="006D4F69" w:rsidRPr="001D1C99" w:rsidRDefault="006D4F69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4F94917E" w14:textId="01C4943D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D1C99">
        <w:rPr>
          <w:b/>
          <w:bCs/>
          <w:sz w:val="28"/>
          <w:szCs w:val="28"/>
        </w:rPr>
        <w:t>2. Тематическое содержание Программы</w:t>
      </w:r>
    </w:p>
    <w:p w14:paraId="119E7222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Содержание Программы реализуется через систему </w:t>
      </w:r>
      <w:r w:rsidRPr="001D1C99">
        <w:rPr>
          <w:b/>
          <w:bCs/>
          <w:sz w:val="28"/>
          <w:szCs w:val="28"/>
        </w:rPr>
        <w:t>тематических смен (сезонов)</w:t>
      </w:r>
      <w:r w:rsidRPr="001D1C99">
        <w:rPr>
          <w:sz w:val="28"/>
          <w:szCs w:val="28"/>
        </w:rPr>
        <w:t>, каждая из которых имеет свою идею, цели и набор мероприятий. Тематика смен выстроена таким образом, чтобы последовательно охватить ключевые направления развития ребёнка.</w:t>
      </w:r>
    </w:p>
    <w:p w14:paraId="068D3049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Каждая смена — это целостная воспитательная среда</w:t>
      </w:r>
      <w:r w:rsidRPr="001D1C99">
        <w:rPr>
          <w:sz w:val="28"/>
          <w:szCs w:val="28"/>
        </w:rPr>
        <w:t>, где все мероприятия (игры, конкурсы, проекты, спортивные события) подчинены одной общей теме.</w:t>
      </w:r>
    </w:p>
    <w:p w14:paraId="71822141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Тематика смен включает:</w:t>
      </w:r>
    </w:p>
    <w:p w14:paraId="2842B86B" w14:textId="77777777" w:rsidR="006F1BDB" w:rsidRPr="001D1C99" w:rsidRDefault="006F1BDB">
      <w:pPr>
        <w:pStyle w:val="ac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«Мұрагерлер» (Патриотическое направление)</w:t>
      </w:r>
      <w:r w:rsidRPr="001D1C99">
        <w:rPr>
          <w:sz w:val="28"/>
          <w:szCs w:val="28"/>
        </w:rPr>
        <w:br/>
        <w:t>Содержание направлено на формирование гражданской идентичности, уважения к истории и культуре Казахстана.</w:t>
      </w:r>
      <w:r w:rsidRPr="001D1C99">
        <w:rPr>
          <w:sz w:val="28"/>
          <w:szCs w:val="28"/>
        </w:rPr>
        <w:br/>
        <w:t xml:space="preserve">Реализуется через: </w:t>
      </w:r>
    </w:p>
    <w:p w14:paraId="22A9B9D0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национальные игры; </w:t>
      </w:r>
    </w:p>
    <w:p w14:paraId="644A2B57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военно-спортивные соревнования; </w:t>
      </w:r>
    </w:p>
    <w:p w14:paraId="0C6D8D16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мероприятия, связанные с традициями и обычаями. </w:t>
      </w:r>
    </w:p>
    <w:p w14:paraId="61CA4EB8" w14:textId="77777777" w:rsidR="006F1BDB" w:rsidRPr="001D1C99" w:rsidRDefault="006F1BDB">
      <w:pPr>
        <w:pStyle w:val="ac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«Жас Кәсіпкер» (Экономическое направление)</w:t>
      </w:r>
      <w:r w:rsidRPr="001D1C99">
        <w:rPr>
          <w:sz w:val="28"/>
          <w:szCs w:val="28"/>
        </w:rPr>
        <w:br/>
        <w:t>Формирует у детей базовые финансовые и предпринимательские навыки.</w:t>
      </w:r>
      <w:r w:rsidRPr="001D1C99">
        <w:rPr>
          <w:sz w:val="28"/>
          <w:szCs w:val="28"/>
        </w:rPr>
        <w:br/>
        <w:t xml:space="preserve">Включает: </w:t>
      </w:r>
    </w:p>
    <w:p w14:paraId="293ADEDC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финансовые игры; </w:t>
      </w:r>
    </w:p>
    <w:p w14:paraId="5284549E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моделирование экономических ситуаций; </w:t>
      </w:r>
    </w:p>
    <w:p w14:paraId="39AF222B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ярмарки и мини-бизнес проекты. </w:t>
      </w:r>
    </w:p>
    <w:p w14:paraId="0EBE8D43" w14:textId="77777777" w:rsidR="006F1BDB" w:rsidRPr="001D1C99" w:rsidRDefault="006F1BDB">
      <w:pPr>
        <w:pStyle w:val="ac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«Денсаулық кепілі» (Здоровый образ жизни)</w:t>
      </w:r>
      <w:r w:rsidRPr="001D1C99">
        <w:rPr>
          <w:sz w:val="28"/>
          <w:szCs w:val="28"/>
        </w:rPr>
        <w:br/>
        <w:t>Направлено на формирование устойчивых привычек ЗОЖ.</w:t>
      </w:r>
      <w:r w:rsidRPr="001D1C99">
        <w:rPr>
          <w:sz w:val="28"/>
          <w:szCs w:val="28"/>
        </w:rPr>
        <w:br/>
        <w:t xml:space="preserve">Содержание: </w:t>
      </w:r>
    </w:p>
    <w:p w14:paraId="3F3DFB50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спортивные соревнования; </w:t>
      </w:r>
    </w:p>
    <w:p w14:paraId="47DEF9D7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оздоровительные квесты; </w:t>
      </w:r>
    </w:p>
    <w:p w14:paraId="50237569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занятия по гигиене и правильному питанию. </w:t>
      </w:r>
    </w:p>
    <w:p w14:paraId="7B5C21D8" w14:textId="77777777" w:rsidR="006F1BDB" w:rsidRPr="001D1C99" w:rsidRDefault="006F1BDB">
      <w:pPr>
        <w:pStyle w:val="ac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«Табиғат жанашыры» (Экологическое направление)</w:t>
      </w:r>
      <w:r w:rsidRPr="001D1C99">
        <w:rPr>
          <w:sz w:val="28"/>
          <w:szCs w:val="28"/>
        </w:rPr>
        <w:br/>
        <w:t>Формирует экологическое мышление и бережное отношение к окружающей среде.</w:t>
      </w:r>
      <w:r w:rsidRPr="001D1C99">
        <w:rPr>
          <w:sz w:val="28"/>
          <w:szCs w:val="28"/>
        </w:rPr>
        <w:br/>
        <w:t xml:space="preserve">Реализуется через: </w:t>
      </w:r>
    </w:p>
    <w:p w14:paraId="188B6078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экологические акции; </w:t>
      </w:r>
    </w:p>
    <w:p w14:paraId="36009EF5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проектную деятельность; </w:t>
      </w:r>
    </w:p>
    <w:p w14:paraId="50DEDBCB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наблюдения и практические задания. </w:t>
      </w:r>
    </w:p>
    <w:p w14:paraId="10A2DCD5" w14:textId="77777777" w:rsidR="006F1BDB" w:rsidRPr="001D1C99" w:rsidRDefault="006F1BDB">
      <w:pPr>
        <w:pStyle w:val="ac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«Зияткер және Тұлға» (Интеллект и творчество)</w:t>
      </w:r>
      <w:r w:rsidRPr="001D1C99">
        <w:rPr>
          <w:sz w:val="28"/>
          <w:szCs w:val="28"/>
        </w:rPr>
        <w:br/>
        <w:t>Направлено на развитие интеллектуальных и творческих способностей.</w:t>
      </w:r>
      <w:r w:rsidRPr="001D1C99">
        <w:rPr>
          <w:sz w:val="28"/>
          <w:szCs w:val="28"/>
        </w:rPr>
        <w:br/>
        <w:t xml:space="preserve">Включает: </w:t>
      </w:r>
    </w:p>
    <w:p w14:paraId="52FE81F0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конкурсы, викторины, дебаты; </w:t>
      </w:r>
    </w:p>
    <w:p w14:paraId="08CBB4A0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творческие выступления; </w:t>
      </w:r>
    </w:p>
    <w:p w14:paraId="09DD08D6" w14:textId="77777777" w:rsidR="006F1BDB" w:rsidRPr="001D1C99" w:rsidRDefault="006F1BDB">
      <w:pPr>
        <w:pStyle w:val="ac"/>
        <w:numPr>
          <w:ilvl w:val="1"/>
          <w:numId w:val="16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lastRenderedPageBreak/>
        <w:t xml:space="preserve">проектную и исследовательскую деятельность. </w:t>
      </w:r>
    </w:p>
    <w:p w14:paraId="5DD7D9CD" w14:textId="77777777" w:rsidR="002762C6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Каждое направление интегрируется с ценностями программы воспитания </w:t>
      </w:r>
    </w:p>
    <w:p w14:paraId="7FA8C1BF" w14:textId="3CCB8090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«Адал азамат» </w:t>
      </w:r>
      <w:r w:rsidR="002762C6" w:rsidRPr="001D1C99">
        <w:rPr>
          <w:sz w:val="28"/>
          <w:szCs w:val="28"/>
        </w:rPr>
        <w:t xml:space="preserve"> </w:t>
      </w:r>
      <w:r w:rsidRPr="001D1C99">
        <w:rPr>
          <w:sz w:val="28"/>
          <w:szCs w:val="28"/>
        </w:rPr>
        <w:t xml:space="preserve">и реализуется через </w:t>
      </w:r>
      <w:r w:rsidRPr="001D1C99">
        <w:rPr>
          <w:b/>
          <w:bCs/>
          <w:sz w:val="28"/>
          <w:szCs w:val="28"/>
        </w:rPr>
        <w:t>ежедневную тематизацию (дни ценностей)</w:t>
      </w:r>
      <w:r w:rsidR="006D4F69" w:rsidRPr="001D1C99">
        <w:rPr>
          <w:sz w:val="28"/>
          <w:szCs w:val="28"/>
        </w:rPr>
        <w:t xml:space="preserve">: </w:t>
      </w:r>
    </w:p>
    <w:p w14:paraId="4802D5F6" w14:textId="77777777" w:rsidR="00E0124A" w:rsidRPr="001D1C99" w:rsidRDefault="00E0124A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5003"/>
        <w:gridCol w:w="3977"/>
      </w:tblGrid>
      <w:tr w:rsidR="006D4F69" w:rsidRPr="001D1C99" w14:paraId="4393A907" w14:textId="77777777" w:rsidTr="00596FE5"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79F3965" w14:textId="77777777" w:rsidR="006D4F69" w:rsidRPr="001D1C99" w:rsidRDefault="006D4F69" w:rsidP="00596FE5">
            <w:pPr>
              <w:rPr>
                <w:b/>
                <w:bCs/>
              </w:rPr>
            </w:pPr>
            <w:r w:rsidRPr="001D1C99">
              <w:rPr>
                <w:b/>
                <w:bCs/>
              </w:rPr>
              <w:t>Сезон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269AFF4" w14:textId="77777777" w:rsidR="006D4F69" w:rsidRPr="001D1C99" w:rsidRDefault="006D4F69" w:rsidP="00596FE5">
            <w:pPr>
              <w:rPr>
                <w:b/>
                <w:bCs/>
              </w:rPr>
            </w:pPr>
            <w:r w:rsidRPr="001D1C99">
              <w:rPr>
                <w:b/>
                <w:bCs/>
              </w:rPr>
              <w:t>Направление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B9022CB" w14:textId="77777777" w:rsidR="006D4F69" w:rsidRPr="001D1C99" w:rsidRDefault="006D4F69" w:rsidP="00596FE5">
            <w:pPr>
              <w:rPr>
                <w:b/>
                <w:bCs/>
              </w:rPr>
            </w:pPr>
            <w:r w:rsidRPr="001D1C99">
              <w:rPr>
                <w:b/>
                <w:bCs/>
              </w:rPr>
              <w:t>Ключевая активность (6–12 лет)</w:t>
            </w:r>
          </w:p>
        </w:tc>
      </w:tr>
      <w:tr w:rsidR="006D4F69" w:rsidRPr="001D1C99" w14:paraId="0681C916" w14:textId="77777777" w:rsidTr="00596FE5">
        <w:trPr>
          <w:trHeight w:val="1028"/>
        </w:trPr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2C83EDF" w14:textId="77777777" w:rsidR="006D4F69" w:rsidRPr="001D1C99" w:rsidRDefault="006D4F69" w:rsidP="00596FE5">
            <w:r w:rsidRPr="001D1C99">
              <w:rPr>
                <w:b/>
                <w:bCs/>
              </w:rPr>
              <w:t>№1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720B5DF" w14:textId="77777777" w:rsidR="006D4F69" w:rsidRPr="001D1C99" w:rsidRDefault="006D4F69" w:rsidP="00596FE5"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«Мұрагерлер» (Патриотизм)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CEE0314" w14:textId="77777777" w:rsidR="006D4F69" w:rsidRPr="001D1C99" w:rsidRDefault="006D4F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национальные игры </w:t>
            </w:r>
          </w:p>
          <w:p w14:paraId="41F8F2A7" w14:textId="77777777" w:rsidR="006D4F69" w:rsidRPr="001D1C99" w:rsidRDefault="006D4F69">
            <w:pPr>
              <w:numPr>
                <w:ilvl w:val="0"/>
                <w:numId w:val="9"/>
              </w:numPr>
              <w:spacing w:after="0" w:line="240" w:lineRule="auto"/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военно-спортивные мероприятия </w:t>
            </w:r>
          </w:p>
        </w:tc>
      </w:tr>
      <w:tr w:rsidR="006D4F69" w:rsidRPr="001D1C99" w14:paraId="6E092C14" w14:textId="77777777" w:rsidTr="00596FE5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C0C115B" w14:textId="77777777" w:rsidR="006D4F69" w:rsidRPr="001D1C99" w:rsidRDefault="006D4F69" w:rsidP="00596FE5">
            <w:r w:rsidRPr="001D1C99">
              <w:rPr>
                <w:b/>
                <w:bCs/>
              </w:rPr>
              <w:t>№2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602AB06" w14:textId="77777777" w:rsidR="006D4F69" w:rsidRPr="001D1C99" w:rsidRDefault="006D4F69" w:rsidP="00596FE5"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«Жас Кәсіпкер» (Экономика)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F67CC4A" w14:textId="77777777" w:rsidR="006D4F69" w:rsidRPr="001D1C99" w:rsidRDefault="006D4F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игры </w:t>
            </w:r>
          </w:p>
          <w:p w14:paraId="6C14F4D1" w14:textId="77777777" w:rsidR="006D4F69" w:rsidRPr="001D1C99" w:rsidRDefault="006D4F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ярмарки </w:t>
            </w:r>
          </w:p>
          <w:p w14:paraId="7B00F021" w14:textId="77777777" w:rsidR="006D4F69" w:rsidRPr="001D1C99" w:rsidRDefault="006D4F69" w:rsidP="00596FE5"/>
        </w:tc>
      </w:tr>
      <w:tr w:rsidR="006D4F69" w:rsidRPr="001D1C99" w14:paraId="6EFAADF8" w14:textId="77777777" w:rsidTr="00596FE5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0ECF279" w14:textId="77777777" w:rsidR="006D4F69" w:rsidRPr="001D1C99" w:rsidRDefault="006D4F69" w:rsidP="00596FE5">
            <w:r w:rsidRPr="001D1C99">
              <w:rPr>
                <w:b/>
                <w:bCs/>
              </w:rPr>
              <w:t>№3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D1F0BDC" w14:textId="77777777" w:rsidR="006D4F69" w:rsidRPr="001D1C99" w:rsidRDefault="006D4F69" w:rsidP="00596FE5"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«Денсаулық кепілі» (ЗОЖ)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B16D329" w14:textId="77777777" w:rsidR="006D4F69" w:rsidRPr="001D1C99" w:rsidRDefault="006D4F6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</w:t>
            </w:r>
          </w:p>
          <w:p w14:paraId="75AF965F" w14:textId="77777777" w:rsidR="006D4F69" w:rsidRPr="001D1C99" w:rsidRDefault="006D4F6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квесты здоровья </w:t>
            </w:r>
          </w:p>
          <w:p w14:paraId="6C28A97A" w14:textId="77777777" w:rsidR="006D4F69" w:rsidRPr="001D1C99" w:rsidRDefault="006D4F69" w:rsidP="00596FE5"/>
        </w:tc>
      </w:tr>
      <w:tr w:rsidR="006D4F69" w:rsidRPr="001D1C99" w14:paraId="4F6C7588" w14:textId="77777777" w:rsidTr="00596FE5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1F0FEA7" w14:textId="77777777" w:rsidR="006D4F69" w:rsidRPr="001D1C99" w:rsidRDefault="006D4F69" w:rsidP="00596FE5">
            <w:r w:rsidRPr="001D1C99">
              <w:rPr>
                <w:b/>
                <w:bCs/>
              </w:rPr>
              <w:t>№4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5661460" w14:textId="77777777" w:rsidR="006D4F69" w:rsidRPr="001D1C99" w:rsidRDefault="006D4F69" w:rsidP="00596FE5"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«Табиғат жанашыры» (Экология)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8287A32" w14:textId="77777777" w:rsidR="006D4F69" w:rsidRPr="001D1C99" w:rsidRDefault="006D4F6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акции </w:t>
            </w:r>
          </w:p>
          <w:p w14:paraId="33E4A968" w14:textId="77777777" w:rsidR="006D4F69" w:rsidRPr="001D1C99" w:rsidRDefault="006D4F6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эко-проекты </w:t>
            </w:r>
          </w:p>
          <w:p w14:paraId="6643BB11" w14:textId="77777777" w:rsidR="006D4F69" w:rsidRPr="001D1C99" w:rsidRDefault="006D4F69" w:rsidP="00596FE5"/>
        </w:tc>
      </w:tr>
      <w:tr w:rsidR="006D4F69" w:rsidRPr="001D1C99" w14:paraId="76BC58AB" w14:textId="77777777" w:rsidTr="00596FE5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EE5D400" w14:textId="77777777" w:rsidR="006D4F69" w:rsidRPr="001D1C99" w:rsidRDefault="006D4F69" w:rsidP="00596FE5">
            <w:r w:rsidRPr="001D1C99">
              <w:rPr>
                <w:b/>
                <w:bCs/>
              </w:rPr>
              <w:t>№5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202C590" w14:textId="77777777" w:rsidR="006D4F69" w:rsidRPr="001D1C99" w:rsidRDefault="006D4F69" w:rsidP="00596FE5"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«Зияткер және Тұлға» (Интеллект и творчество)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F61FCAD" w14:textId="77777777" w:rsidR="006D4F69" w:rsidRPr="001D1C99" w:rsidRDefault="006D4F6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конкурсы, дебаты </w:t>
            </w:r>
          </w:p>
          <w:p w14:paraId="4D27711B" w14:textId="77777777" w:rsidR="006D4F69" w:rsidRPr="001D1C99" w:rsidRDefault="006D4F6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шоу </w:t>
            </w:r>
          </w:p>
          <w:p w14:paraId="7D2B071A" w14:textId="77777777" w:rsidR="006D4F69" w:rsidRPr="001D1C99" w:rsidRDefault="006D4F69" w:rsidP="00596FE5"/>
        </w:tc>
      </w:tr>
    </w:tbl>
    <w:p w14:paraId="2D882826" w14:textId="25E1550D" w:rsidR="00E0124A" w:rsidRPr="001D1C99" w:rsidRDefault="00E0124A" w:rsidP="00E0124A">
      <w:pPr>
        <w:rPr>
          <w:b/>
          <w:bCs/>
        </w:rPr>
      </w:pPr>
    </w:p>
    <w:p w14:paraId="754C3BE2" w14:textId="4EC0532E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D1C99">
        <w:rPr>
          <w:b/>
          <w:bCs/>
          <w:sz w:val="28"/>
          <w:szCs w:val="28"/>
        </w:rPr>
        <w:t>3. Обоснование актуальности выбранной направленности</w:t>
      </w:r>
    </w:p>
    <w:p w14:paraId="08A23541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>Выбранная направленность Программы обусловлена современными требованиями системы образования Республики Казахстан и социальным запросом общества.</w:t>
      </w:r>
    </w:p>
    <w:p w14:paraId="51E1C4AC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>Актуальность заключается в следующем:</w:t>
      </w:r>
    </w:p>
    <w:p w14:paraId="5D42CDF4" w14:textId="77777777" w:rsidR="006F1BDB" w:rsidRPr="001D1C99" w:rsidRDefault="006F1BDB">
      <w:pPr>
        <w:pStyle w:val="ac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необходимость </w:t>
      </w:r>
      <w:r w:rsidRPr="001D1C99">
        <w:rPr>
          <w:b/>
          <w:bCs/>
          <w:sz w:val="28"/>
          <w:szCs w:val="28"/>
        </w:rPr>
        <w:t>укрепления здоровья детей</w:t>
      </w:r>
      <w:r w:rsidRPr="001D1C99">
        <w:rPr>
          <w:sz w:val="28"/>
          <w:szCs w:val="28"/>
        </w:rPr>
        <w:t xml:space="preserve"> в условиях снижения двигательной активности; </w:t>
      </w:r>
    </w:p>
    <w:p w14:paraId="66E3F0D1" w14:textId="77777777" w:rsidR="006F1BDB" w:rsidRPr="001D1C99" w:rsidRDefault="006F1BDB">
      <w:pPr>
        <w:pStyle w:val="ac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потребность в </w:t>
      </w:r>
      <w:r w:rsidRPr="001D1C99">
        <w:rPr>
          <w:b/>
          <w:bCs/>
          <w:sz w:val="28"/>
          <w:szCs w:val="28"/>
        </w:rPr>
        <w:t>формировании нравственных ценностей</w:t>
      </w:r>
      <w:r w:rsidRPr="001D1C99">
        <w:rPr>
          <w:sz w:val="28"/>
          <w:szCs w:val="28"/>
        </w:rPr>
        <w:t xml:space="preserve"> и гражданской позиции у подрастающего поколения; </w:t>
      </w:r>
    </w:p>
    <w:p w14:paraId="519A6056" w14:textId="77777777" w:rsidR="006F1BDB" w:rsidRPr="001D1C99" w:rsidRDefault="006F1BDB">
      <w:pPr>
        <w:pStyle w:val="ac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важность развития </w:t>
      </w:r>
      <w:r w:rsidRPr="001D1C99">
        <w:rPr>
          <w:b/>
          <w:bCs/>
          <w:sz w:val="28"/>
          <w:szCs w:val="28"/>
        </w:rPr>
        <w:t>социальных и коммуникативных навыков</w:t>
      </w:r>
      <w:r w:rsidRPr="001D1C99">
        <w:rPr>
          <w:sz w:val="28"/>
          <w:szCs w:val="28"/>
        </w:rPr>
        <w:t xml:space="preserve">; </w:t>
      </w:r>
    </w:p>
    <w:p w14:paraId="2A6E97FD" w14:textId="77777777" w:rsidR="006F1BDB" w:rsidRPr="001D1C99" w:rsidRDefault="006F1BDB">
      <w:pPr>
        <w:pStyle w:val="ac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формирование </w:t>
      </w:r>
      <w:r w:rsidRPr="001D1C99">
        <w:rPr>
          <w:b/>
          <w:bCs/>
          <w:sz w:val="28"/>
          <w:szCs w:val="28"/>
        </w:rPr>
        <w:t>финансовой грамотности и жизненных компетенций</w:t>
      </w:r>
      <w:r w:rsidRPr="001D1C99">
        <w:rPr>
          <w:sz w:val="28"/>
          <w:szCs w:val="28"/>
        </w:rPr>
        <w:t xml:space="preserve"> с раннего возраста; </w:t>
      </w:r>
    </w:p>
    <w:p w14:paraId="6FC98918" w14:textId="77777777" w:rsidR="006F1BDB" w:rsidRPr="001D1C99" w:rsidRDefault="006F1BDB">
      <w:pPr>
        <w:pStyle w:val="ac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повышение уровня </w:t>
      </w:r>
      <w:r w:rsidRPr="001D1C99">
        <w:rPr>
          <w:b/>
          <w:bCs/>
          <w:sz w:val="28"/>
          <w:szCs w:val="28"/>
        </w:rPr>
        <w:t>экологической культуры</w:t>
      </w:r>
      <w:r w:rsidRPr="001D1C99">
        <w:rPr>
          <w:sz w:val="28"/>
          <w:szCs w:val="28"/>
        </w:rPr>
        <w:t xml:space="preserve">; </w:t>
      </w:r>
    </w:p>
    <w:p w14:paraId="219D42CD" w14:textId="77777777" w:rsidR="006F1BDB" w:rsidRPr="001D1C99" w:rsidRDefault="006F1BDB">
      <w:pPr>
        <w:pStyle w:val="ac"/>
        <w:numPr>
          <w:ilvl w:val="0"/>
          <w:numId w:val="17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развитие </w:t>
      </w:r>
      <w:r w:rsidRPr="001D1C99">
        <w:rPr>
          <w:b/>
          <w:bCs/>
          <w:sz w:val="28"/>
          <w:szCs w:val="28"/>
        </w:rPr>
        <w:t>креативного и критического мышления</w:t>
      </w:r>
      <w:r w:rsidRPr="001D1C99">
        <w:rPr>
          <w:sz w:val="28"/>
          <w:szCs w:val="28"/>
        </w:rPr>
        <w:t xml:space="preserve">. </w:t>
      </w:r>
    </w:p>
    <w:p w14:paraId="2918674D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>Кроме того, Программа учитывает:</w:t>
      </w:r>
    </w:p>
    <w:p w14:paraId="283FAAA0" w14:textId="77777777" w:rsidR="006F1BDB" w:rsidRPr="001D1C99" w:rsidRDefault="006F1BDB">
      <w:pPr>
        <w:pStyle w:val="ac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lastRenderedPageBreak/>
        <w:t xml:space="preserve">возрастные особенности детей 6–12 лет; </w:t>
      </w:r>
    </w:p>
    <w:p w14:paraId="2D8171B3" w14:textId="77777777" w:rsidR="006F1BDB" w:rsidRPr="001D1C99" w:rsidRDefault="006F1BDB">
      <w:pPr>
        <w:pStyle w:val="ac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их потребность в игровой деятельности; </w:t>
      </w:r>
    </w:p>
    <w:p w14:paraId="59F3B4FF" w14:textId="77777777" w:rsidR="006F1BDB" w:rsidRPr="001D1C99" w:rsidRDefault="006F1BDB">
      <w:pPr>
        <w:pStyle w:val="ac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необходимость смены видов активности; </w:t>
      </w:r>
    </w:p>
    <w:p w14:paraId="757373B9" w14:textId="77777777" w:rsidR="006F1BDB" w:rsidRPr="001D1C99" w:rsidRDefault="006F1BDB">
      <w:pPr>
        <w:pStyle w:val="ac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влияние цифровой среды и снижение живого общения. </w:t>
      </w:r>
    </w:p>
    <w:p w14:paraId="692B7F49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Таким образом, направленность Программы отвечает </w:t>
      </w:r>
      <w:r w:rsidRPr="001D1C99">
        <w:rPr>
          <w:b/>
          <w:bCs/>
          <w:sz w:val="28"/>
          <w:szCs w:val="28"/>
        </w:rPr>
        <w:t>современным педагогическим и социальным вызовам</w:t>
      </w:r>
      <w:r w:rsidRPr="001D1C99">
        <w:rPr>
          <w:sz w:val="28"/>
          <w:szCs w:val="28"/>
        </w:rPr>
        <w:t>.</w:t>
      </w:r>
    </w:p>
    <w:p w14:paraId="2E551C9B" w14:textId="77777777" w:rsidR="00D35089" w:rsidRPr="001D1C99" w:rsidRDefault="00D35089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C00AFF4" w14:textId="3A74CFCF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D1C99">
        <w:rPr>
          <w:b/>
          <w:bCs/>
          <w:sz w:val="28"/>
          <w:szCs w:val="28"/>
        </w:rPr>
        <w:t>4. Характеристика целевой аудитории</w:t>
      </w:r>
    </w:p>
    <w:p w14:paraId="716B129B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Целевой аудиторией Программы являются дети в возрасте </w:t>
      </w:r>
      <w:r w:rsidRPr="001D1C99">
        <w:rPr>
          <w:b/>
          <w:bCs/>
          <w:sz w:val="28"/>
          <w:szCs w:val="28"/>
        </w:rPr>
        <w:t>6–12 лет</w:t>
      </w:r>
      <w:r w:rsidRPr="001D1C99">
        <w:rPr>
          <w:sz w:val="28"/>
          <w:szCs w:val="28"/>
        </w:rPr>
        <w:t>, что определяет специфику содержания и форм работы.</w:t>
      </w:r>
    </w:p>
    <w:p w14:paraId="33B5C4F6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>Для данной возрастной категории характерны:</w:t>
      </w:r>
    </w:p>
    <w:p w14:paraId="5F51E68F" w14:textId="77777777" w:rsidR="006F1BDB" w:rsidRPr="001D1C99" w:rsidRDefault="006F1BDB">
      <w:pPr>
        <w:pStyle w:val="ac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высокая познавательная активность и любознательность; </w:t>
      </w:r>
    </w:p>
    <w:p w14:paraId="6406E9F1" w14:textId="77777777" w:rsidR="006F1BDB" w:rsidRPr="001D1C99" w:rsidRDefault="006F1BDB">
      <w:pPr>
        <w:pStyle w:val="ac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потребность в игре как ведущем виде деятельности; </w:t>
      </w:r>
    </w:p>
    <w:p w14:paraId="7849B543" w14:textId="77777777" w:rsidR="006F1BDB" w:rsidRPr="001D1C99" w:rsidRDefault="006F1BDB">
      <w:pPr>
        <w:pStyle w:val="ac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формирование навыков общения и сотрудничества; </w:t>
      </w:r>
    </w:p>
    <w:p w14:paraId="3EBBCF10" w14:textId="77777777" w:rsidR="006F1BDB" w:rsidRPr="001D1C99" w:rsidRDefault="006F1BDB">
      <w:pPr>
        <w:pStyle w:val="ac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эмоциональная восприимчивость; </w:t>
      </w:r>
    </w:p>
    <w:p w14:paraId="46037F3D" w14:textId="77777777" w:rsidR="006F1BDB" w:rsidRPr="001D1C99" w:rsidRDefault="006F1BDB">
      <w:pPr>
        <w:pStyle w:val="ac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стремление к самостоятельности при недостаточном жизненном опыте. </w:t>
      </w:r>
    </w:p>
    <w:p w14:paraId="0F352C9E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>В связи с этим Программа:</w:t>
      </w:r>
    </w:p>
    <w:p w14:paraId="05FD5AA1" w14:textId="77777777" w:rsidR="006F1BDB" w:rsidRPr="001D1C99" w:rsidRDefault="006F1BDB">
      <w:pPr>
        <w:pStyle w:val="ac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строится на </w:t>
      </w:r>
      <w:r w:rsidRPr="001D1C99">
        <w:rPr>
          <w:b/>
          <w:bCs/>
          <w:sz w:val="28"/>
          <w:szCs w:val="28"/>
        </w:rPr>
        <w:t>игровых, практико-ориентированных формах работы</w:t>
      </w:r>
      <w:r w:rsidRPr="001D1C99">
        <w:rPr>
          <w:sz w:val="28"/>
          <w:szCs w:val="28"/>
        </w:rPr>
        <w:t xml:space="preserve">; </w:t>
      </w:r>
    </w:p>
    <w:p w14:paraId="638A92ED" w14:textId="77777777" w:rsidR="006F1BDB" w:rsidRPr="001D1C99" w:rsidRDefault="006F1BDB">
      <w:pPr>
        <w:pStyle w:val="ac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предусматривает </w:t>
      </w:r>
      <w:r w:rsidRPr="001D1C99">
        <w:rPr>
          <w:b/>
          <w:bCs/>
          <w:sz w:val="28"/>
          <w:szCs w:val="28"/>
        </w:rPr>
        <w:t>деление на возрастные отряды</w:t>
      </w:r>
      <w:r w:rsidRPr="001D1C99">
        <w:rPr>
          <w:sz w:val="28"/>
          <w:szCs w:val="28"/>
        </w:rPr>
        <w:t xml:space="preserve">; </w:t>
      </w:r>
    </w:p>
    <w:p w14:paraId="56337007" w14:textId="77777777" w:rsidR="006F1BDB" w:rsidRPr="001D1C99" w:rsidRDefault="006F1BDB">
      <w:pPr>
        <w:pStyle w:val="ac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учитывает </w:t>
      </w:r>
      <w:r w:rsidRPr="001D1C99">
        <w:rPr>
          <w:b/>
          <w:bCs/>
          <w:sz w:val="28"/>
          <w:szCs w:val="28"/>
        </w:rPr>
        <w:t>индивидуальные особенности детей</w:t>
      </w:r>
      <w:r w:rsidRPr="001D1C99">
        <w:rPr>
          <w:sz w:val="28"/>
          <w:szCs w:val="28"/>
        </w:rPr>
        <w:t xml:space="preserve">; </w:t>
      </w:r>
    </w:p>
    <w:p w14:paraId="0E5DA5E5" w14:textId="77777777" w:rsidR="006F1BDB" w:rsidRPr="001D1C99" w:rsidRDefault="006F1BDB">
      <w:pPr>
        <w:pStyle w:val="ac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обеспечивает </w:t>
      </w:r>
      <w:r w:rsidRPr="001D1C99">
        <w:rPr>
          <w:b/>
          <w:bCs/>
          <w:sz w:val="28"/>
          <w:szCs w:val="28"/>
        </w:rPr>
        <w:t>психологически комфортную и безопасную среду</w:t>
      </w:r>
      <w:r w:rsidRPr="001D1C99">
        <w:rPr>
          <w:sz w:val="28"/>
          <w:szCs w:val="28"/>
        </w:rPr>
        <w:t xml:space="preserve">. </w:t>
      </w:r>
    </w:p>
    <w:p w14:paraId="72AB96BD" w14:textId="77777777" w:rsidR="00D35089" w:rsidRPr="001D1C99" w:rsidRDefault="00D35089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D63992F" w14:textId="06E3F7F1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D1C99">
        <w:rPr>
          <w:b/>
          <w:bCs/>
          <w:sz w:val="28"/>
          <w:szCs w:val="28"/>
        </w:rPr>
        <w:t>5. Новизна и отличительные особенности Программы</w:t>
      </w:r>
    </w:p>
    <w:p w14:paraId="70F8957C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>Программа имеет ряд отличительных особенностей, выделяющих её среди аналогичных программ летнего отдыха:</w:t>
      </w:r>
    </w:p>
    <w:p w14:paraId="0B8BA82B" w14:textId="77777777" w:rsidR="006F1BDB" w:rsidRPr="001D1C99" w:rsidRDefault="006F1BDB">
      <w:pPr>
        <w:pStyle w:val="ac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Интеграция образования и оздоровления</w:t>
      </w:r>
      <w:r w:rsidRPr="001D1C99">
        <w:rPr>
          <w:sz w:val="28"/>
          <w:szCs w:val="28"/>
        </w:rPr>
        <w:br/>
        <w:t xml:space="preserve">Образовательные и оздоровительные мероприятия не существуют отдельно, а взаимно дополняют друг друга. </w:t>
      </w:r>
    </w:p>
    <w:p w14:paraId="07BF1F50" w14:textId="77777777" w:rsidR="006F1BDB" w:rsidRPr="001D1C99" w:rsidRDefault="006F1BDB">
      <w:pPr>
        <w:pStyle w:val="ac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Связь с программой воспитания «Адал азамат»</w:t>
      </w:r>
      <w:r w:rsidRPr="001D1C99">
        <w:rPr>
          <w:sz w:val="28"/>
          <w:szCs w:val="28"/>
        </w:rPr>
        <w:br/>
        <w:t xml:space="preserve">Каждый день и каждое мероприятие направлены на формирование конкретных ценностей (честность, ответственность, уважение и др.). </w:t>
      </w:r>
    </w:p>
    <w:p w14:paraId="4A21018D" w14:textId="77777777" w:rsidR="006F1BDB" w:rsidRPr="001D1C99" w:rsidRDefault="006F1BDB">
      <w:pPr>
        <w:pStyle w:val="ac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Сезонный (тематический) подход</w:t>
      </w:r>
      <w:r w:rsidRPr="001D1C99">
        <w:rPr>
          <w:sz w:val="28"/>
          <w:szCs w:val="28"/>
        </w:rPr>
        <w:br/>
        <w:t xml:space="preserve">Каждая смена — это отдельная воспитательная модель с собственной логикой и содержанием. </w:t>
      </w:r>
    </w:p>
    <w:p w14:paraId="6F454E9E" w14:textId="77777777" w:rsidR="006F1BDB" w:rsidRPr="001D1C99" w:rsidRDefault="006F1BDB">
      <w:pPr>
        <w:pStyle w:val="ac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Практико-ориентированность</w:t>
      </w:r>
      <w:r w:rsidRPr="001D1C99">
        <w:rPr>
          <w:sz w:val="28"/>
          <w:szCs w:val="28"/>
        </w:rPr>
        <w:br/>
        <w:t xml:space="preserve">Дети не просто получают знания, а применяют их через: </w:t>
      </w:r>
    </w:p>
    <w:p w14:paraId="50E5FFC7" w14:textId="77777777" w:rsidR="006F1BDB" w:rsidRPr="001D1C99" w:rsidRDefault="006F1BDB">
      <w:pPr>
        <w:pStyle w:val="ac"/>
        <w:numPr>
          <w:ilvl w:val="1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игры; </w:t>
      </w:r>
    </w:p>
    <w:p w14:paraId="22926337" w14:textId="77777777" w:rsidR="006F1BDB" w:rsidRPr="001D1C99" w:rsidRDefault="006F1BDB">
      <w:pPr>
        <w:pStyle w:val="ac"/>
        <w:numPr>
          <w:ilvl w:val="1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проекты; </w:t>
      </w:r>
    </w:p>
    <w:p w14:paraId="64F4FA5D" w14:textId="77777777" w:rsidR="006F1BDB" w:rsidRPr="001D1C99" w:rsidRDefault="006F1BDB">
      <w:pPr>
        <w:pStyle w:val="ac"/>
        <w:numPr>
          <w:ilvl w:val="1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реальные жизненные ситуации. </w:t>
      </w:r>
    </w:p>
    <w:p w14:paraId="2535A345" w14:textId="77777777" w:rsidR="006F1BDB" w:rsidRPr="001D1C99" w:rsidRDefault="006F1BDB">
      <w:pPr>
        <w:pStyle w:val="ac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t>Развитие soft skills (гибких навыков)</w:t>
      </w:r>
      <w:r w:rsidRPr="001D1C99">
        <w:rPr>
          <w:sz w:val="28"/>
          <w:szCs w:val="28"/>
        </w:rPr>
        <w:br/>
        <w:t xml:space="preserve">Особое внимание уделяется: </w:t>
      </w:r>
    </w:p>
    <w:p w14:paraId="15C54D9C" w14:textId="77777777" w:rsidR="006F1BDB" w:rsidRPr="001D1C99" w:rsidRDefault="006F1BDB">
      <w:pPr>
        <w:pStyle w:val="ac"/>
        <w:numPr>
          <w:ilvl w:val="1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коммуникации; </w:t>
      </w:r>
    </w:p>
    <w:p w14:paraId="4D3F0E59" w14:textId="77777777" w:rsidR="006F1BDB" w:rsidRPr="001D1C99" w:rsidRDefault="006F1BDB">
      <w:pPr>
        <w:pStyle w:val="ac"/>
        <w:numPr>
          <w:ilvl w:val="1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лидерству; </w:t>
      </w:r>
    </w:p>
    <w:p w14:paraId="07163A69" w14:textId="77777777" w:rsidR="006F1BDB" w:rsidRPr="001D1C99" w:rsidRDefault="006F1BDB">
      <w:pPr>
        <w:pStyle w:val="ac"/>
        <w:numPr>
          <w:ilvl w:val="1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работе в команде; </w:t>
      </w:r>
    </w:p>
    <w:p w14:paraId="7ACB8BF5" w14:textId="77777777" w:rsidR="006F1BDB" w:rsidRPr="001D1C99" w:rsidRDefault="006F1BDB">
      <w:pPr>
        <w:pStyle w:val="ac"/>
        <w:numPr>
          <w:ilvl w:val="1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принятию решений. </w:t>
      </w:r>
    </w:p>
    <w:p w14:paraId="6DC53096" w14:textId="77777777" w:rsidR="006F1BDB" w:rsidRPr="001D1C99" w:rsidRDefault="006F1BDB">
      <w:pPr>
        <w:pStyle w:val="ac"/>
        <w:numPr>
          <w:ilvl w:val="0"/>
          <w:numId w:val="21"/>
        </w:numPr>
        <w:tabs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1D1C99">
        <w:rPr>
          <w:b/>
          <w:bCs/>
          <w:sz w:val="28"/>
          <w:szCs w:val="28"/>
        </w:rPr>
        <w:lastRenderedPageBreak/>
        <w:t>Баланс нагрузки</w:t>
      </w:r>
      <w:r w:rsidRPr="001D1C99">
        <w:rPr>
          <w:sz w:val="28"/>
          <w:szCs w:val="28"/>
        </w:rPr>
        <w:br/>
        <w:t xml:space="preserve">Чётко соблюдается соотношение: </w:t>
      </w:r>
    </w:p>
    <w:p w14:paraId="40E5CAA0" w14:textId="77777777" w:rsidR="006F1BDB" w:rsidRPr="001D1C99" w:rsidRDefault="006F1BDB">
      <w:pPr>
        <w:pStyle w:val="ac"/>
        <w:numPr>
          <w:ilvl w:val="1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активности и отдыха; </w:t>
      </w:r>
    </w:p>
    <w:p w14:paraId="4A9B37C3" w14:textId="77777777" w:rsidR="006F1BDB" w:rsidRPr="001D1C99" w:rsidRDefault="006F1BDB">
      <w:pPr>
        <w:pStyle w:val="ac"/>
        <w:numPr>
          <w:ilvl w:val="1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умственной и физической нагрузки; </w:t>
      </w:r>
    </w:p>
    <w:p w14:paraId="3FB7134D" w14:textId="77777777" w:rsidR="006F1BDB" w:rsidRPr="001D1C99" w:rsidRDefault="006F1BDB">
      <w:pPr>
        <w:pStyle w:val="ac"/>
        <w:numPr>
          <w:ilvl w:val="1"/>
          <w:numId w:val="21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индивидуальной и групповой деятельности. </w:t>
      </w:r>
    </w:p>
    <w:p w14:paraId="7D35EF34" w14:textId="0BF43360" w:rsidR="006F1BDB" w:rsidRPr="001D1C99" w:rsidRDefault="00D35089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 xml:space="preserve">Таким образом </w:t>
      </w:r>
      <w:r w:rsidR="006F1BDB" w:rsidRPr="001D1C99">
        <w:rPr>
          <w:sz w:val="28"/>
          <w:szCs w:val="28"/>
        </w:rPr>
        <w:t xml:space="preserve">Раздел «Направленность и тематика» демонстрирует, что Программа оздоровительного центра «Ақ қайын» представляет собой </w:t>
      </w:r>
      <w:r w:rsidR="006F1BDB" w:rsidRPr="001D1C99">
        <w:rPr>
          <w:b/>
          <w:bCs/>
          <w:sz w:val="28"/>
          <w:szCs w:val="28"/>
        </w:rPr>
        <w:t>целостную педагогическую систему</w:t>
      </w:r>
      <w:r w:rsidR="006F1BDB" w:rsidRPr="001D1C99">
        <w:rPr>
          <w:sz w:val="28"/>
          <w:szCs w:val="28"/>
        </w:rPr>
        <w:t>, ориентированную на всестороннее развитие ребёнка.</w:t>
      </w:r>
    </w:p>
    <w:p w14:paraId="19269481" w14:textId="77777777" w:rsidR="006F1BDB" w:rsidRPr="001D1C99" w:rsidRDefault="006F1BDB" w:rsidP="006F1BDB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1D1C99">
        <w:rPr>
          <w:sz w:val="28"/>
          <w:szCs w:val="28"/>
        </w:rPr>
        <w:t>Она сочетает в себе современные образовательные подходы, национальные ценности и требования законодательства, обеспечивая эффективную, безопасную и содержательно насыщенную организацию детского отдыха.</w:t>
      </w:r>
    </w:p>
    <w:p w14:paraId="2C3387D4" w14:textId="77777777" w:rsidR="006F1BDB" w:rsidRPr="001D1C99" w:rsidRDefault="006F1BDB" w:rsidP="00AE3101">
      <w:pPr>
        <w:pStyle w:val="ac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349AE038" w14:textId="77777777" w:rsidR="00D35089" w:rsidRPr="001D1C99" w:rsidRDefault="00D35089" w:rsidP="005119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10CCC" w14:textId="67FE0981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 Раздел: «Цель, задачи и ожидаемые результаты»  </w:t>
      </w:r>
    </w:p>
    <w:p w14:paraId="1314A1F6" w14:textId="4B722470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Данный раздел Программы  ЛОЦ  «Ақ қайын» раскрывает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стратегическую направленность всей деятельности лагеря</w:t>
      </w:r>
      <w:r w:rsidRPr="001D1C99">
        <w:rPr>
          <w:rFonts w:ascii="Times New Roman" w:hAnsi="Times New Roman" w:cs="Times New Roman"/>
          <w:sz w:val="28"/>
          <w:szCs w:val="28"/>
        </w:rPr>
        <w:t>, определяет конкретные ориентиры работы педагогического коллектива и ожидаемые изменения в развитии детей по итогам смены. Раздел выстраивает логическую связку:</w:t>
      </w:r>
      <w:r w:rsidRPr="001D1C99">
        <w:rPr>
          <w:rFonts w:ascii="Times New Roman" w:hAnsi="Times New Roman" w:cs="Times New Roman"/>
          <w:sz w:val="28"/>
          <w:szCs w:val="28"/>
        </w:rPr>
        <w:br/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цель → задачи → результаты → их оценка и проверяемость</w:t>
      </w:r>
      <w:r w:rsidRPr="001D1C99">
        <w:rPr>
          <w:rFonts w:ascii="Times New Roman" w:hAnsi="Times New Roman" w:cs="Times New Roman"/>
          <w:sz w:val="28"/>
          <w:szCs w:val="28"/>
        </w:rPr>
        <w:t>.</w:t>
      </w:r>
    </w:p>
    <w:p w14:paraId="19962885" w14:textId="74ECC5BC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D3B1A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1. Цель Программы</w:t>
      </w:r>
    </w:p>
    <w:p w14:paraId="1AF1248C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Цель Программы формулируется как комплексная и интегрированная, отражающая единство трёх ключевых компонентов: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образование, воспитание и оздоровление</w:t>
      </w:r>
      <w:r w:rsidRPr="001D1C99">
        <w:rPr>
          <w:rFonts w:ascii="Times New Roman" w:hAnsi="Times New Roman" w:cs="Times New Roman"/>
          <w:sz w:val="28"/>
          <w:szCs w:val="28"/>
        </w:rPr>
        <w:t>.</w:t>
      </w:r>
    </w:p>
    <w:p w14:paraId="3013C901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1D1C99">
        <w:rPr>
          <w:rFonts w:ascii="Times New Roman" w:hAnsi="Times New Roman" w:cs="Times New Roman"/>
          <w:sz w:val="28"/>
          <w:szCs w:val="28"/>
        </w:rPr>
        <w:br/>
        <w:t>Создание безопасной, развивающей и здоровьесберегающей среды, обеспечивающей гармоничное развитие личности ребёнка через интеграцию образовательной, воспитательной и оздоровительной деятельности в условиях временного детского коллектива.</w:t>
      </w:r>
    </w:p>
    <w:p w14:paraId="02130368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В рамках данной цели предполагается:</w:t>
      </w:r>
    </w:p>
    <w:p w14:paraId="2E7670AB" w14:textId="77777777" w:rsidR="00987169" w:rsidRPr="001D1C99" w:rsidRDefault="0098716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укрепление физического и психоэмоционального здоровья детей; </w:t>
      </w:r>
    </w:p>
    <w:p w14:paraId="10CD1955" w14:textId="77777777" w:rsidR="00987169" w:rsidRPr="001D1C99" w:rsidRDefault="0098716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ценностных ориентиров на основе программы «Адал азамат»; </w:t>
      </w:r>
    </w:p>
    <w:p w14:paraId="275187C1" w14:textId="77777777" w:rsidR="00987169" w:rsidRPr="001D1C99" w:rsidRDefault="0098716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социальных, коммуникативных и личностных качеств; </w:t>
      </w:r>
    </w:p>
    <w:p w14:paraId="7DD1C197" w14:textId="77777777" w:rsidR="00987169" w:rsidRPr="001D1C99" w:rsidRDefault="00987169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организация содержательного, активного и безопасного отдыха. </w:t>
      </w:r>
    </w:p>
    <w:p w14:paraId="72FCACD2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Цель носит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системный характер</w:t>
      </w:r>
      <w:r w:rsidRPr="001D1C99">
        <w:rPr>
          <w:rFonts w:ascii="Times New Roman" w:hAnsi="Times New Roman" w:cs="Times New Roman"/>
          <w:sz w:val="28"/>
          <w:szCs w:val="28"/>
        </w:rPr>
        <w:t xml:space="preserve"> и ориентирована не только на краткосрочный эффект (в период смены), но и на формирование устойчивых навыков и установок у ребёнка.</w:t>
      </w:r>
    </w:p>
    <w:p w14:paraId="627EF4F0" w14:textId="3A6AB076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8796BF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2. Задачи Программы</w:t>
      </w:r>
    </w:p>
    <w:p w14:paraId="5BAEE504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Задачи конкретизируют цель и распределяются по двум основным модулям Программы: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образовательному и оздоровительному</w:t>
      </w:r>
      <w:r w:rsidRPr="001D1C99">
        <w:rPr>
          <w:rFonts w:ascii="Times New Roman" w:hAnsi="Times New Roman" w:cs="Times New Roman"/>
          <w:sz w:val="28"/>
          <w:szCs w:val="28"/>
        </w:rPr>
        <w:t>.</w:t>
      </w:r>
    </w:p>
    <w:p w14:paraId="5F94BD2B" w14:textId="2A007FC0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9F7FB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2.1. Задачи образовательного модуля</w:t>
      </w:r>
    </w:p>
    <w:p w14:paraId="2D1B3E76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>Образовательный модуль направлен на развитие личности ребёнка, его ценностей, навыков и способностей.</w:t>
      </w:r>
    </w:p>
    <w:p w14:paraId="09380C63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Ключевые задачи:</w:t>
      </w:r>
    </w:p>
    <w:p w14:paraId="463FEB6F" w14:textId="77777777" w:rsidR="00987169" w:rsidRPr="001D1C99" w:rsidRDefault="0098716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гражданской ответственности, патриотизма и уважения к культурным традициям; </w:t>
      </w:r>
    </w:p>
    <w:p w14:paraId="1D37E761" w14:textId="77777777" w:rsidR="00987169" w:rsidRPr="001D1C99" w:rsidRDefault="0098716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коммуникативных навыков, умения работать в команде и взаимодействовать со сверстниками; </w:t>
      </w:r>
    </w:p>
    <w:p w14:paraId="04B436DA" w14:textId="77777777" w:rsidR="00987169" w:rsidRPr="001D1C99" w:rsidRDefault="0098716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лидерских качеств и инициативности; </w:t>
      </w:r>
    </w:p>
    <w:p w14:paraId="10A90F08" w14:textId="77777777" w:rsidR="00987169" w:rsidRPr="001D1C99" w:rsidRDefault="0098716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нравственных ценностей: честность, ответственность, трудолюбие, уважение; </w:t>
      </w:r>
    </w:p>
    <w:p w14:paraId="40B26479" w14:textId="77777777" w:rsidR="00987169" w:rsidRPr="001D1C99" w:rsidRDefault="0098716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и креативного мышления; </w:t>
      </w:r>
    </w:p>
    <w:p w14:paraId="16C54323" w14:textId="77777777" w:rsidR="00987169" w:rsidRPr="001D1C99" w:rsidRDefault="0098716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экологической культуры и социальной активности; </w:t>
      </w:r>
    </w:p>
    <w:p w14:paraId="28AD4CA4" w14:textId="77777777" w:rsidR="00987169" w:rsidRPr="001D1C99" w:rsidRDefault="0098716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навыков самоуправления и принятия решений; </w:t>
      </w:r>
    </w:p>
    <w:p w14:paraId="1B61E887" w14:textId="77777777" w:rsidR="00987169" w:rsidRPr="001D1C99" w:rsidRDefault="0098716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основ финансовой грамотности и жизненных компетенций (в рамках тематических смен). </w:t>
      </w:r>
    </w:p>
    <w:p w14:paraId="16223852" w14:textId="7031BD44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75AE3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2.2. Задачи оздоровительного модуля</w:t>
      </w:r>
    </w:p>
    <w:p w14:paraId="15C679AE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Оздоровительный модуль направлен на сохранение и укрепление здоровья детей.</w:t>
      </w:r>
    </w:p>
    <w:p w14:paraId="7A36B910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Ключевые задачи:</w:t>
      </w:r>
    </w:p>
    <w:p w14:paraId="20668523" w14:textId="77777777" w:rsidR="00987169" w:rsidRPr="001D1C99" w:rsidRDefault="0098716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укрепление иммунитета и повышение общей физической выносливости; </w:t>
      </w:r>
    </w:p>
    <w:p w14:paraId="180E5FF7" w14:textId="77777777" w:rsidR="00987169" w:rsidRPr="001D1C99" w:rsidRDefault="0098716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устойчивых навыков здорового образа жизни; </w:t>
      </w:r>
    </w:p>
    <w:p w14:paraId="7A844ECF" w14:textId="77777777" w:rsidR="00987169" w:rsidRPr="001D1C99" w:rsidRDefault="0098716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организация рационального режима дня (сон, питание, активность); </w:t>
      </w:r>
    </w:p>
    <w:p w14:paraId="40D0515D" w14:textId="77777777" w:rsidR="00987169" w:rsidRPr="001D1C99" w:rsidRDefault="0098716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обеспечение полноценного и сбалансированного питания; </w:t>
      </w:r>
    </w:p>
    <w:p w14:paraId="12CE217F" w14:textId="77777777" w:rsidR="00987169" w:rsidRPr="001D1C99" w:rsidRDefault="0098716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двигательной активности через спортивные игры и занятия; </w:t>
      </w:r>
    </w:p>
    <w:p w14:paraId="08E7CE45" w14:textId="77777777" w:rsidR="00987169" w:rsidRPr="001D1C99" w:rsidRDefault="0098716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мероприятий по предупреждению заболеваний; </w:t>
      </w:r>
    </w:p>
    <w:p w14:paraId="3FE0EB55" w14:textId="77777777" w:rsidR="00987169" w:rsidRPr="001D1C99" w:rsidRDefault="0098716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навыков личной гигиены; </w:t>
      </w:r>
    </w:p>
    <w:p w14:paraId="32B0F38C" w14:textId="77777777" w:rsidR="00987169" w:rsidRPr="001D1C99" w:rsidRDefault="0098716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обеспечение психоэмоционального благополучия детей; </w:t>
      </w:r>
    </w:p>
    <w:p w14:paraId="497C0944" w14:textId="77777777" w:rsidR="00987169" w:rsidRPr="001D1C99" w:rsidRDefault="0098716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проведение закаливающих процедур с учётом состояния здоровья детей. </w:t>
      </w:r>
    </w:p>
    <w:p w14:paraId="367C5384" w14:textId="3F36D5B6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CB250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3. Ожидаемые результаты реализации Программы</w:t>
      </w:r>
    </w:p>
    <w:p w14:paraId="48718C37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Ожидаемые результаты представляют собой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конкретные изменения в состоянии, поведении и развитии детей</w:t>
      </w:r>
      <w:r w:rsidRPr="001D1C99">
        <w:rPr>
          <w:rFonts w:ascii="Times New Roman" w:hAnsi="Times New Roman" w:cs="Times New Roman"/>
          <w:sz w:val="28"/>
          <w:szCs w:val="28"/>
        </w:rPr>
        <w:t>, которые должны быть достигнуты по итогам смены.</w:t>
      </w:r>
    </w:p>
    <w:p w14:paraId="471CFC10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Результаты структурированы по четырём направлениям:</w:t>
      </w:r>
    </w:p>
    <w:p w14:paraId="3DFEC2BC" w14:textId="35B17245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186BA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3.1. Образовательные результаты</w:t>
      </w:r>
    </w:p>
    <w:p w14:paraId="111A8502" w14:textId="77777777" w:rsidR="00987169" w:rsidRPr="001D1C99" w:rsidRDefault="00987169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расширение кругозора детей; </w:t>
      </w:r>
    </w:p>
    <w:p w14:paraId="416D65E2" w14:textId="77777777" w:rsidR="00987169" w:rsidRPr="001D1C99" w:rsidRDefault="00987169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приобретение новых знаний и навыков (в рамках тематических смен); </w:t>
      </w:r>
    </w:p>
    <w:p w14:paraId="1CEA65DF" w14:textId="77777777" w:rsidR="00987169" w:rsidRPr="001D1C99" w:rsidRDefault="00987169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познавательной активности; </w:t>
      </w:r>
    </w:p>
    <w:p w14:paraId="6752DC86" w14:textId="77777777" w:rsidR="00987169" w:rsidRPr="001D1C99" w:rsidRDefault="00987169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навыков участия в проектах, играх, коллективных мероприятиях. </w:t>
      </w:r>
    </w:p>
    <w:p w14:paraId="70E2E994" w14:textId="7379A205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7B7FE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3.2. Оздоровительные результаты</w:t>
      </w:r>
    </w:p>
    <w:p w14:paraId="2ACA7466" w14:textId="77777777" w:rsidR="00987169" w:rsidRPr="001D1C99" w:rsidRDefault="00987169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улучшение общего физического состояния; </w:t>
      </w:r>
    </w:p>
    <w:p w14:paraId="33E040D3" w14:textId="77777777" w:rsidR="00987169" w:rsidRPr="001D1C99" w:rsidRDefault="00987169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уровня двигательной активности; </w:t>
      </w:r>
    </w:p>
    <w:p w14:paraId="3D23BB57" w14:textId="77777777" w:rsidR="00987169" w:rsidRPr="001D1C99" w:rsidRDefault="00987169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снижение утомляемости; </w:t>
      </w:r>
    </w:p>
    <w:p w14:paraId="1ED6C689" w14:textId="77777777" w:rsidR="00987169" w:rsidRPr="001D1C99" w:rsidRDefault="00987169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привычек здорового образа жизни (режим, питание, гигиена); </w:t>
      </w:r>
    </w:p>
    <w:p w14:paraId="308B25A6" w14:textId="77777777" w:rsidR="00987169" w:rsidRPr="001D1C99" w:rsidRDefault="00987169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стабилизация эмоционального состояния. </w:t>
      </w:r>
    </w:p>
    <w:p w14:paraId="65302DC4" w14:textId="1C499BAB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89797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3.3. Личностные результаты</w:t>
      </w:r>
    </w:p>
    <w:p w14:paraId="55BC3819" w14:textId="77777777" w:rsidR="00987169" w:rsidRPr="001D1C99" w:rsidRDefault="00987169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ценностей «Адал азамат» (честность, ответственность, уважение и др.); </w:t>
      </w:r>
    </w:p>
    <w:p w14:paraId="30C0F26C" w14:textId="77777777" w:rsidR="00987169" w:rsidRPr="001D1C99" w:rsidRDefault="00987169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самостоятельности и уверенности в себе; </w:t>
      </w:r>
    </w:p>
    <w:p w14:paraId="7520DCD1" w14:textId="77777777" w:rsidR="00987169" w:rsidRPr="001D1C99" w:rsidRDefault="00987169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положительной самооценки; </w:t>
      </w:r>
    </w:p>
    <w:p w14:paraId="08C437FD" w14:textId="77777777" w:rsidR="00987169" w:rsidRPr="001D1C99" w:rsidRDefault="00987169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дисциплины и ответственности за свои действия. </w:t>
      </w:r>
    </w:p>
    <w:p w14:paraId="6AA49456" w14:textId="4EE5C0B8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DBA69F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3.4. Социальные результаты</w:t>
      </w:r>
    </w:p>
    <w:p w14:paraId="7393F381" w14:textId="77777777" w:rsidR="00987169" w:rsidRPr="001D1C99" w:rsidRDefault="0098716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успешная адаптация в детском коллективе; </w:t>
      </w:r>
    </w:p>
    <w:p w14:paraId="0DF1A296" w14:textId="77777777" w:rsidR="00987169" w:rsidRPr="001D1C99" w:rsidRDefault="0098716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навыков общения и сотрудничества; </w:t>
      </w:r>
    </w:p>
    <w:p w14:paraId="09F71EC0" w14:textId="77777777" w:rsidR="00987169" w:rsidRPr="001D1C99" w:rsidRDefault="0098716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умения работать в команде; </w:t>
      </w:r>
    </w:p>
    <w:p w14:paraId="68635F73" w14:textId="77777777" w:rsidR="00987169" w:rsidRPr="001D1C99" w:rsidRDefault="0098716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снижение конфликтности; </w:t>
      </w:r>
    </w:p>
    <w:p w14:paraId="4751A55B" w14:textId="77777777" w:rsidR="00987169" w:rsidRPr="001D1C99" w:rsidRDefault="0098716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участие в коллективной деятельности. </w:t>
      </w:r>
    </w:p>
    <w:p w14:paraId="22416116" w14:textId="5F1F2543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65857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4. Измеримость и проверяемость результатов</w:t>
      </w:r>
    </w:p>
    <w:p w14:paraId="5CE7E928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Важной особенностью Программы является то, что все ожидаемые результаты являются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измеримыми и поддаются оценке</w:t>
      </w:r>
      <w:r w:rsidRPr="001D1C99">
        <w:rPr>
          <w:rFonts w:ascii="Times New Roman" w:hAnsi="Times New Roman" w:cs="Times New Roman"/>
          <w:sz w:val="28"/>
          <w:szCs w:val="28"/>
        </w:rPr>
        <w:t>.</w:t>
      </w:r>
    </w:p>
    <w:p w14:paraId="47E87E6B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Для этого используются следующие инструменты мониторинга:</w:t>
      </w:r>
    </w:p>
    <w:p w14:paraId="3D46B560" w14:textId="48E5740D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8E9EE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4.1. Методы оценки</w:t>
      </w:r>
    </w:p>
    <w:p w14:paraId="5723494B" w14:textId="77777777" w:rsidR="00987169" w:rsidRPr="001D1C99" w:rsidRDefault="0098716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педагогическое наблюдение; </w:t>
      </w:r>
    </w:p>
    <w:p w14:paraId="7FBFA96B" w14:textId="77777777" w:rsidR="00987169" w:rsidRPr="001D1C99" w:rsidRDefault="0098716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анкетирование детей; </w:t>
      </w:r>
    </w:p>
    <w:p w14:paraId="76D372A4" w14:textId="77777777" w:rsidR="00987169" w:rsidRPr="001D1C99" w:rsidRDefault="0098716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беседы и рефлексия; </w:t>
      </w:r>
    </w:p>
    <w:p w14:paraId="28E1F8B0" w14:textId="77777777" w:rsidR="00987169" w:rsidRPr="001D1C99" w:rsidRDefault="0098716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анализ участия в мероприятиях; </w:t>
      </w:r>
    </w:p>
    <w:p w14:paraId="000E3C34" w14:textId="77777777" w:rsidR="00987169" w:rsidRPr="001D1C99" w:rsidRDefault="00987169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медицинский контроль (показатели здоровья). </w:t>
      </w:r>
    </w:p>
    <w:p w14:paraId="3D283636" w14:textId="25A1E21A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48C9C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4.2. Критерии и показатели</w:t>
      </w:r>
    </w:p>
    <w:p w14:paraId="0B831FBB" w14:textId="77777777" w:rsidR="00987169" w:rsidRPr="001D1C99" w:rsidRDefault="0098716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уровень вовлечённости детей (участие в мероприятиях); </w:t>
      </w:r>
    </w:p>
    <w:p w14:paraId="4065015B" w14:textId="77777777" w:rsidR="00987169" w:rsidRPr="001D1C99" w:rsidRDefault="0098716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динамика поведения и взаимодействия в коллективе; </w:t>
      </w:r>
    </w:p>
    <w:p w14:paraId="7DF1D147" w14:textId="77777777" w:rsidR="00987169" w:rsidRPr="001D1C99" w:rsidRDefault="0098716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проявление ценностных установок (через поступки и участие); </w:t>
      </w:r>
    </w:p>
    <w:p w14:paraId="40F68D19" w14:textId="77777777" w:rsidR="00987169" w:rsidRPr="001D1C99" w:rsidRDefault="0098716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физическая активность и состояние здоровья; </w:t>
      </w:r>
    </w:p>
    <w:p w14:paraId="4D8FDF1C" w14:textId="77777777" w:rsidR="00987169" w:rsidRPr="001D1C99" w:rsidRDefault="00987169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уровень освоения навыков (коммуникативных, творческих, социальных). </w:t>
      </w:r>
    </w:p>
    <w:p w14:paraId="236F05A6" w14:textId="4E6BCEF2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867ED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4.3. Формы фиксации результатов</w:t>
      </w:r>
    </w:p>
    <w:p w14:paraId="0FF7D8E6" w14:textId="77777777" w:rsidR="00987169" w:rsidRPr="001D1C99" w:rsidRDefault="00987169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журналы наблюдений воспитателей; </w:t>
      </w:r>
    </w:p>
    <w:p w14:paraId="3248B550" w14:textId="77777777" w:rsidR="00987169" w:rsidRPr="001D1C99" w:rsidRDefault="00987169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медицинские карты и отчёты; </w:t>
      </w:r>
    </w:p>
    <w:p w14:paraId="2A609C06" w14:textId="77777777" w:rsidR="00987169" w:rsidRPr="001D1C99" w:rsidRDefault="00987169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итоговые анкеты; </w:t>
      </w:r>
    </w:p>
    <w:p w14:paraId="574E637A" w14:textId="77777777" w:rsidR="00987169" w:rsidRPr="001D1C99" w:rsidRDefault="00987169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фото- и видеоотчёты; </w:t>
      </w:r>
    </w:p>
    <w:p w14:paraId="754B1C3A" w14:textId="77777777" w:rsidR="00987169" w:rsidRPr="001D1C99" w:rsidRDefault="00987169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портфолио достижений отрядов; </w:t>
      </w:r>
    </w:p>
    <w:p w14:paraId="5D86E643" w14:textId="77777777" w:rsidR="00987169" w:rsidRPr="001D1C99" w:rsidRDefault="00987169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 xml:space="preserve">итоговые мероприятия (концерты, защита проектов). </w:t>
      </w:r>
    </w:p>
    <w:p w14:paraId="1B3C88A9" w14:textId="223809E2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37995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4.4. Итоговая оценка</w:t>
      </w:r>
    </w:p>
    <w:p w14:paraId="296C4031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По завершении смены проводится:</w:t>
      </w:r>
    </w:p>
    <w:p w14:paraId="38E76367" w14:textId="77777777" w:rsidR="00987169" w:rsidRPr="001D1C99" w:rsidRDefault="00987169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анализ достигнутых результатов; </w:t>
      </w:r>
    </w:p>
    <w:p w14:paraId="1FDD4AD3" w14:textId="77777777" w:rsidR="00987169" w:rsidRPr="001D1C99" w:rsidRDefault="00987169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сопоставление с поставленными задачами; </w:t>
      </w:r>
    </w:p>
    <w:p w14:paraId="078C436B" w14:textId="77777777" w:rsidR="00987169" w:rsidRPr="001D1C99" w:rsidRDefault="00987169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корректировка Программы при необходимости. </w:t>
      </w:r>
    </w:p>
    <w:p w14:paraId="2B030D47" w14:textId="5ADFDEF8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6F19C" w14:textId="3EA5F38E" w:rsidR="00987169" w:rsidRPr="001D1C99" w:rsidRDefault="003176CB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Таким образом данный р</w:t>
      </w:r>
      <w:r w:rsidR="00987169" w:rsidRPr="001D1C99">
        <w:rPr>
          <w:rFonts w:ascii="Times New Roman" w:hAnsi="Times New Roman" w:cs="Times New Roman"/>
          <w:sz w:val="28"/>
          <w:szCs w:val="28"/>
        </w:rPr>
        <w:t>аздел «Цель, задачи и ожидаемые результаты» показывает, что Программа:</w:t>
      </w:r>
    </w:p>
    <w:p w14:paraId="515BC478" w14:textId="77777777" w:rsidR="00987169" w:rsidRPr="001D1C99" w:rsidRDefault="00987169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ориентирована на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конкретный измеримый результат</w:t>
      </w:r>
      <w:r w:rsidRPr="001D1C9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8D0EFA" w14:textId="77777777" w:rsidR="00987169" w:rsidRPr="001D1C99" w:rsidRDefault="00987169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баланс развития, воспитания и оздоровления</w:t>
      </w:r>
      <w:r w:rsidRPr="001D1C9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846F6D" w14:textId="77777777" w:rsidR="00987169" w:rsidRPr="001D1C99" w:rsidRDefault="00987169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соответствует современным требованиям к программам дополнительного образования</w:t>
      </w:r>
    </w:p>
    <w:p w14:paraId="0924A0EE" w14:textId="77777777" w:rsidR="00987169" w:rsidRPr="001D1C99" w:rsidRDefault="00987169" w:rsidP="00987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4D55A" w14:textId="746E83B9" w:rsidR="003176CB" w:rsidRPr="001D1C99" w:rsidRDefault="003176CB" w:rsidP="005C50D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227071852"/>
      <w:r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D1C99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Раздел: «Структура и содержание» включает </w:t>
      </w:r>
      <w:r w:rsidRPr="001D1C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описание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«Образовательного» и «Оздоровительного» </w:t>
      </w:r>
      <w:r w:rsidRPr="001D1C9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модулей</w:t>
      </w:r>
      <w:bookmarkEnd w:id="0"/>
    </w:p>
    <w:p w14:paraId="57A56142" w14:textId="69EE7435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Раздел «Структура и содержание» является одним из </w:t>
      </w:r>
      <w:r w:rsidR="0005393F" w:rsidRPr="001D1C99">
        <w:rPr>
          <w:rFonts w:ascii="Times New Roman" w:hAnsi="Times New Roman" w:cs="Times New Roman"/>
          <w:sz w:val="28"/>
          <w:szCs w:val="28"/>
        </w:rPr>
        <w:t xml:space="preserve">ведущих </w:t>
      </w:r>
      <w:r w:rsidRPr="001D1C99">
        <w:rPr>
          <w:rFonts w:ascii="Times New Roman" w:hAnsi="Times New Roman" w:cs="Times New Roman"/>
          <w:sz w:val="28"/>
          <w:szCs w:val="28"/>
        </w:rPr>
        <w:t xml:space="preserve"> в Программе оздоровительного центра «Ақ қайын», так как он раскрывает внутреннее построение образовательного процесса, определяет его логическую организацию, содержание деятельности и механизмы реализации целей Программы.</w:t>
      </w:r>
    </w:p>
    <w:p w14:paraId="7E910959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В основе данного раздела лежит принцип целостности и сбалансированности, который обеспечивается через взаимодействие двух взаимодополняющих модулей:</w:t>
      </w:r>
    </w:p>
    <w:p w14:paraId="1D209C83" w14:textId="77777777" w:rsidR="009B4D3F" w:rsidRPr="001D1C99" w:rsidRDefault="009B4D3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«Образовательного» </w:t>
      </w:r>
    </w:p>
    <w:p w14:paraId="072106C4" w14:textId="77777777" w:rsidR="009B4D3F" w:rsidRPr="001D1C99" w:rsidRDefault="009B4D3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«Оздоровительного» </w:t>
      </w:r>
    </w:p>
    <w:p w14:paraId="190D3106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Именно их интеграция позволяет достичь комплексного эффекта — развития, воспитания и укрепления здоровья ребёнка.</w:t>
      </w:r>
    </w:p>
    <w:p w14:paraId="2A1E5FEA" w14:textId="7BECFCCE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25857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1. </w:t>
      </w:r>
      <w:r w:rsidRPr="001D1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Общая характеристика структуры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 xml:space="preserve"> Программы</w:t>
      </w:r>
    </w:p>
    <w:p w14:paraId="7413F49E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Структура Программы выстроена таким образом, чтобы обеспечить:</w:t>
      </w:r>
    </w:p>
    <w:p w14:paraId="3C9C4AA2" w14:textId="77777777" w:rsidR="009B4D3F" w:rsidRPr="001D1C99" w:rsidRDefault="009B4D3F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непрерывность развития ребёнка в каникулярный период; </w:t>
      </w:r>
    </w:p>
    <w:p w14:paraId="52E7FECB" w14:textId="77777777" w:rsidR="009B4D3F" w:rsidRPr="001D1C99" w:rsidRDefault="009B4D3F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смену видов деятельности (интеллектуальной, творческой, физической); </w:t>
      </w:r>
    </w:p>
    <w:p w14:paraId="292698B3" w14:textId="77777777" w:rsidR="009B4D3F" w:rsidRPr="001D1C99" w:rsidRDefault="009B4D3F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соответствие возрастным особенностям детей; </w:t>
      </w:r>
    </w:p>
    <w:p w14:paraId="48BCD488" w14:textId="77777777" w:rsidR="009B4D3F" w:rsidRPr="001D1C99" w:rsidRDefault="009B4D3F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соблюдение санитарно-гигиенических и педагогических норм. </w:t>
      </w:r>
    </w:p>
    <w:p w14:paraId="0F324684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Содержание Программы представляет собой систему взаимосвязанных мероприятий, которые распределяются по дням смены и реализуются в рамках тематических направлений (сезонов).</w:t>
      </w:r>
    </w:p>
    <w:p w14:paraId="16C7F904" w14:textId="4DAB5CBA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8D7BC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2. </w:t>
      </w:r>
      <w:r w:rsidRPr="001D1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«Образовательный» модуль</w:t>
      </w:r>
      <w:r w:rsidRPr="001D1C99">
        <w:rPr>
          <w:rFonts w:ascii="Times New Roman" w:hAnsi="Times New Roman" w:cs="Times New Roman"/>
          <w:sz w:val="28"/>
          <w:szCs w:val="28"/>
        </w:rPr>
        <w:t>: содержание и особенности</w:t>
      </w:r>
    </w:p>
    <w:p w14:paraId="38691380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2.1. Сущность образовательного модуля</w:t>
      </w:r>
    </w:p>
    <w:p w14:paraId="321DE4ED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«Образовательный» модуль представляет собой совокупность образовательных, развивающих и воспитательных мероприятий, направленных на формирование у детей знаний, навыков, ценностей и компетенций.</w:t>
      </w:r>
    </w:p>
    <w:p w14:paraId="3FE42041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>Для организаций сезонного действия (лагерей) он носит развивающий и практико-ориентированный характер, а не дублирует школьное обучение.</w:t>
      </w:r>
    </w:p>
    <w:p w14:paraId="2DB63462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Основная задача модуля —</w:t>
      </w:r>
      <w:r w:rsidRPr="001D1C99">
        <w:rPr>
          <w:rFonts w:ascii="Times New Roman" w:hAnsi="Times New Roman" w:cs="Times New Roman"/>
          <w:sz w:val="28"/>
          <w:szCs w:val="28"/>
        </w:rPr>
        <w:br/>
        <w:t>создать условия для неформального обучения через деятельность, интерес и участие.</w:t>
      </w:r>
    </w:p>
    <w:p w14:paraId="4204541D" w14:textId="42112902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BC56F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2.2. Основные направления деятельности образовательного модуля</w:t>
      </w:r>
    </w:p>
    <w:p w14:paraId="3372188E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Содержание модуля включает несколько взаимосвязанных блоков:</w:t>
      </w:r>
    </w:p>
    <w:p w14:paraId="3B24C246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1. Развивающая и кружковая деятельность</w:t>
      </w:r>
    </w:p>
    <w:p w14:paraId="0C3DC43C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Реализуется через:</w:t>
      </w:r>
    </w:p>
    <w:p w14:paraId="389DEC3E" w14:textId="77777777" w:rsidR="009B4D3F" w:rsidRPr="001D1C99" w:rsidRDefault="009B4D3F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кружки по интересам; </w:t>
      </w:r>
    </w:p>
    <w:p w14:paraId="1D7CD414" w14:textId="77777777" w:rsidR="009B4D3F" w:rsidRPr="001D1C99" w:rsidRDefault="009B4D3F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творческие объединения; </w:t>
      </w:r>
    </w:p>
    <w:p w14:paraId="58E0B6AA" w14:textId="77777777" w:rsidR="009B4D3F" w:rsidRPr="001D1C99" w:rsidRDefault="009B4D3F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секции. </w:t>
      </w:r>
    </w:p>
    <w:p w14:paraId="3FCC88D3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Направлена на:</w:t>
      </w:r>
    </w:p>
    <w:p w14:paraId="24A9E42A" w14:textId="77777777" w:rsidR="009B4D3F" w:rsidRPr="001D1C99" w:rsidRDefault="009B4D3F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способностей ребёнка; </w:t>
      </w:r>
    </w:p>
    <w:p w14:paraId="24A2ED1C" w14:textId="77777777" w:rsidR="009B4D3F" w:rsidRPr="001D1C99" w:rsidRDefault="009B4D3F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расширение кругозора; </w:t>
      </w:r>
    </w:p>
    <w:p w14:paraId="196F1A73" w14:textId="77777777" w:rsidR="009B4D3F" w:rsidRPr="001D1C99" w:rsidRDefault="009B4D3F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устойчивых интересов. </w:t>
      </w:r>
    </w:p>
    <w:p w14:paraId="565667FF" w14:textId="275EF89C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080A5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2. Проектная и исследовательская деятельность</w:t>
      </w:r>
    </w:p>
    <w:p w14:paraId="7EB42011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Включает:</w:t>
      </w:r>
    </w:p>
    <w:p w14:paraId="5F3F1C1E" w14:textId="77777777" w:rsidR="009B4D3F" w:rsidRPr="001D1C99" w:rsidRDefault="009B4D3F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мини-проекты; </w:t>
      </w:r>
    </w:p>
    <w:p w14:paraId="13269320" w14:textId="77777777" w:rsidR="009B4D3F" w:rsidRPr="001D1C99" w:rsidRDefault="009B4D3F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исследовательские задания; </w:t>
      </w:r>
    </w:p>
    <w:p w14:paraId="49E6FF80" w14:textId="77777777" w:rsidR="009B4D3F" w:rsidRPr="001D1C99" w:rsidRDefault="009B4D3F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коллективные творческие дела. </w:t>
      </w:r>
    </w:p>
    <w:p w14:paraId="3DE4B947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Формирует:</w:t>
      </w:r>
    </w:p>
    <w:p w14:paraId="0AA4A23A" w14:textId="77777777" w:rsidR="009B4D3F" w:rsidRPr="001D1C99" w:rsidRDefault="009B4D3F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умение работать с информацией; </w:t>
      </w:r>
    </w:p>
    <w:p w14:paraId="68F03ED8" w14:textId="77777777" w:rsidR="009B4D3F" w:rsidRPr="001D1C99" w:rsidRDefault="009B4D3F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навыки анализа и самостоятельного мышления; </w:t>
      </w:r>
    </w:p>
    <w:p w14:paraId="63A7D203" w14:textId="77777777" w:rsidR="009B4D3F" w:rsidRPr="001D1C99" w:rsidRDefault="009B4D3F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ответственность за результат. </w:t>
      </w:r>
    </w:p>
    <w:p w14:paraId="3830AC5C" w14:textId="01744C12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511525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3. Практико-ориентированные формы работы</w:t>
      </w:r>
    </w:p>
    <w:p w14:paraId="47A51078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Реализуются через:</w:t>
      </w:r>
    </w:p>
    <w:p w14:paraId="2275B83E" w14:textId="77777777" w:rsidR="009B4D3F" w:rsidRPr="001D1C99" w:rsidRDefault="009B4D3F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мастер-классы; </w:t>
      </w:r>
    </w:p>
    <w:p w14:paraId="1929E48A" w14:textId="77777777" w:rsidR="009B4D3F" w:rsidRPr="001D1C99" w:rsidRDefault="009B4D3F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тренинги; </w:t>
      </w:r>
    </w:p>
    <w:p w14:paraId="77313694" w14:textId="77777777" w:rsidR="009B4D3F" w:rsidRPr="001D1C99" w:rsidRDefault="009B4D3F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игровые практики; </w:t>
      </w:r>
    </w:p>
    <w:p w14:paraId="3607D1AA" w14:textId="77777777" w:rsidR="009B4D3F" w:rsidRPr="001D1C99" w:rsidRDefault="009B4D3F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лабораторные и прикладные занятия. </w:t>
      </w:r>
    </w:p>
    <w:p w14:paraId="65033103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Особенность —</w:t>
      </w:r>
      <w:r w:rsidRPr="001D1C99">
        <w:rPr>
          <w:rFonts w:ascii="Times New Roman" w:hAnsi="Times New Roman" w:cs="Times New Roman"/>
          <w:sz w:val="28"/>
          <w:szCs w:val="28"/>
        </w:rPr>
        <w:br/>
        <w:t>обучение через действие, а не через теорию.</w:t>
      </w:r>
    </w:p>
    <w:p w14:paraId="467C1A27" w14:textId="65970862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430BF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4. Воспитательные мероприятия</w:t>
      </w:r>
    </w:p>
    <w:p w14:paraId="15CEDC6A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Проводятся ежедневно и являются системообразующим элементом модуля.</w:t>
      </w:r>
    </w:p>
    <w:p w14:paraId="3BEA9DDC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Они направлены на:</w:t>
      </w:r>
    </w:p>
    <w:p w14:paraId="32B6C21C" w14:textId="77777777" w:rsidR="009B4D3F" w:rsidRPr="001D1C99" w:rsidRDefault="009B4D3F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формирование ценностей; </w:t>
      </w:r>
    </w:p>
    <w:p w14:paraId="28418710" w14:textId="77777777" w:rsidR="009B4D3F" w:rsidRPr="001D1C99" w:rsidRDefault="009B4D3F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развитие личности; </w:t>
      </w:r>
    </w:p>
    <w:p w14:paraId="74E730F3" w14:textId="77777777" w:rsidR="009B4D3F" w:rsidRPr="001D1C99" w:rsidRDefault="009B4D3F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социализацию ребёнка. </w:t>
      </w:r>
    </w:p>
    <w:p w14:paraId="0C301FD8" w14:textId="77777777" w:rsidR="002762C6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Все воспитательные мероприятия реализуются в рамках программы </w:t>
      </w:r>
    </w:p>
    <w:p w14:paraId="644DC6B2" w14:textId="660FEE26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«Адал азамат» и ориентированы на формирование:</w:t>
      </w:r>
    </w:p>
    <w:p w14:paraId="16CC9493" w14:textId="77777777" w:rsidR="009B4D3F" w:rsidRPr="001D1C99" w:rsidRDefault="009B4D3F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ответственности; </w:t>
      </w:r>
    </w:p>
    <w:p w14:paraId="416C932F" w14:textId="77777777" w:rsidR="009B4D3F" w:rsidRPr="001D1C99" w:rsidRDefault="009B4D3F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патриотизма; </w:t>
      </w:r>
    </w:p>
    <w:p w14:paraId="7D574C5C" w14:textId="77777777" w:rsidR="009B4D3F" w:rsidRPr="001D1C99" w:rsidRDefault="009B4D3F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уважения к культуре и традициям; </w:t>
      </w:r>
    </w:p>
    <w:p w14:paraId="191960E8" w14:textId="77777777" w:rsidR="009B4D3F" w:rsidRPr="001D1C99" w:rsidRDefault="009B4D3F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навыков общения и сотрудничества; </w:t>
      </w:r>
    </w:p>
    <w:p w14:paraId="7DA764F1" w14:textId="77777777" w:rsidR="009B4D3F" w:rsidRPr="001D1C99" w:rsidRDefault="009B4D3F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экологического сознания; </w:t>
      </w:r>
    </w:p>
    <w:p w14:paraId="19D86864" w14:textId="77777777" w:rsidR="009B4D3F" w:rsidRPr="001D1C99" w:rsidRDefault="009B4D3F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безопасного поведения. </w:t>
      </w:r>
    </w:p>
    <w:p w14:paraId="1E297B1A" w14:textId="6E297A22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6465D1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5. Иные формы образовательной деятельности</w:t>
      </w:r>
    </w:p>
    <w:p w14:paraId="7EA2E6CD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Дополнительно используются:</w:t>
      </w:r>
    </w:p>
    <w:p w14:paraId="4A7D4B8C" w14:textId="77777777" w:rsidR="009B4D3F" w:rsidRPr="001D1C99" w:rsidRDefault="009B4D3F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квесты; </w:t>
      </w:r>
    </w:p>
    <w:p w14:paraId="43C8041D" w14:textId="77777777" w:rsidR="009B4D3F" w:rsidRPr="001D1C99" w:rsidRDefault="009B4D3F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интеллектуальные игры; </w:t>
      </w:r>
    </w:p>
    <w:p w14:paraId="6B52A699" w14:textId="77777777" w:rsidR="009B4D3F" w:rsidRPr="001D1C99" w:rsidRDefault="009B4D3F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конкурсы; </w:t>
      </w:r>
    </w:p>
    <w:p w14:paraId="5CCE2228" w14:textId="77777777" w:rsidR="009B4D3F" w:rsidRPr="001D1C99" w:rsidRDefault="009B4D3F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дебаты; </w:t>
      </w:r>
    </w:p>
    <w:p w14:paraId="6B014BFE" w14:textId="77777777" w:rsidR="009B4D3F" w:rsidRPr="001D1C99" w:rsidRDefault="009B4D3F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интерактивные формы. </w:t>
      </w:r>
    </w:p>
    <w:p w14:paraId="2BCD4BF5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Это обеспечивает разнообразие и повышает мотивацию детей.</w:t>
      </w:r>
    </w:p>
    <w:p w14:paraId="7DE7B311" w14:textId="483F4A2F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D94CD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2.3. Организация образовательной нагрузки</w:t>
      </w:r>
    </w:p>
    <w:p w14:paraId="35D25F9B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Образовательная деятельность:</w:t>
      </w:r>
    </w:p>
    <w:p w14:paraId="62AA7CB2" w14:textId="77777777" w:rsidR="009B4D3F" w:rsidRPr="001D1C99" w:rsidRDefault="009B4D3F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планируется с учётом возраста детей (6–12 лет); </w:t>
      </w:r>
    </w:p>
    <w:p w14:paraId="417EAC21" w14:textId="77777777" w:rsidR="009B4D3F" w:rsidRPr="001D1C99" w:rsidRDefault="009B4D3F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не перегружает ребёнка; </w:t>
      </w:r>
    </w:p>
    <w:p w14:paraId="339E444F" w14:textId="77777777" w:rsidR="009B4D3F" w:rsidRPr="001D1C99" w:rsidRDefault="009B4D3F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равномерно распределяется в течение дня; </w:t>
      </w:r>
    </w:p>
    <w:p w14:paraId="59AF47C4" w14:textId="77777777" w:rsidR="009B4D3F" w:rsidRPr="001D1C99" w:rsidRDefault="009B4D3F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чередуется с отдыхом и физической активностью. </w:t>
      </w:r>
    </w:p>
    <w:p w14:paraId="34610578" w14:textId="233252AC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Соблюдается принцип:</w:t>
      </w:r>
      <w:r w:rsidR="0005393F"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Pr="001D1C99">
        <w:rPr>
          <w:rFonts w:ascii="Times New Roman" w:hAnsi="Times New Roman" w:cs="Times New Roman"/>
          <w:sz w:val="28"/>
          <w:szCs w:val="28"/>
        </w:rPr>
        <w:t>«обучение без утомления».</w:t>
      </w:r>
    </w:p>
    <w:p w14:paraId="091B8937" w14:textId="106C3B79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6BB470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3. Тематическая организация (сезоны)</w:t>
      </w:r>
    </w:p>
    <w:p w14:paraId="3EF5DBAB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Важной особенностью содержания является реализация Программы через тематические смены, каждая из которых задаёт смысловое поле всей деятельности.</w:t>
      </w:r>
    </w:p>
    <w:p w14:paraId="78F904B0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Каждый сезон:</w:t>
      </w:r>
    </w:p>
    <w:p w14:paraId="0435C9E1" w14:textId="77777777" w:rsidR="009B4D3F" w:rsidRPr="001D1C99" w:rsidRDefault="009B4D3F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имеет свою идею; </w:t>
      </w:r>
    </w:p>
    <w:p w14:paraId="1E8E6C9F" w14:textId="77777777" w:rsidR="009B4D3F" w:rsidRPr="001D1C99" w:rsidRDefault="009B4D3F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определяет содержание мероприятий; </w:t>
      </w:r>
    </w:p>
    <w:p w14:paraId="58E9C5DC" w14:textId="77777777" w:rsidR="009B4D3F" w:rsidRPr="001D1C99" w:rsidRDefault="009B4D3F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формирует определённые качества личности. </w:t>
      </w:r>
    </w:p>
    <w:p w14:paraId="1B58684F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Тематики смен:</w:t>
      </w:r>
    </w:p>
    <w:p w14:paraId="29A65AF1" w14:textId="77777777" w:rsidR="009B4D3F" w:rsidRPr="001D1C99" w:rsidRDefault="009B4D3F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патриотическая; </w:t>
      </w:r>
    </w:p>
    <w:p w14:paraId="6DFBAAE3" w14:textId="77777777" w:rsidR="009B4D3F" w:rsidRPr="001D1C99" w:rsidRDefault="009B4D3F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экономическая; </w:t>
      </w:r>
    </w:p>
    <w:p w14:paraId="6AD7B069" w14:textId="77777777" w:rsidR="009B4D3F" w:rsidRPr="001D1C99" w:rsidRDefault="009B4D3F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здоровьесберегающая; </w:t>
      </w:r>
    </w:p>
    <w:p w14:paraId="6F97A65A" w14:textId="77777777" w:rsidR="009B4D3F" w:rsidRPr="001D1C99" w:rsidRDefault="009B4D3F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экологическая; </w:t>
      </w:r>
    </w:p>
    <w:p w14:paraId="27D5AE6D" w14:textId="77777777" w:rsidR="009B4D3F" w:rsidRPr="001D1C99" w:rsidRDefault="009B4D3F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интеллектуально-творческая. </w:t>
      </w:r>
    </w:p>
    <w:p w14:paraId="4B915C72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Это обеспечивает:</w:t>
      </w:r>
    </w:p>
    <w:p w14:paraId="22945AE1" w14:textId="77777777" w:rsidR="009B4D3F" w:rsidRPr="001D1C99" w:rsidRDefault="009B4D3F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целостность воспитательного процесса; </w:t>
      </w:r>
    </w:p>
    <w:p w14:paraId="306F3EEF" w14:textId="77777777" w:rsidR="009B4D3F" w:rsidRPr="001D1C99" w:rsidRDefault="009B4D3F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вариативность; </w:t>
      </w:r>
    </w:p>
    <w:p w14:paraId="36CE1E75" w14:textId="77777777" w:rsidR="009B4D3F" w:rsidRPr="001D1C99" w:rsidRDefault="009B4D3F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интерес детей. </w:t>
      </w:r>
    </w:p>
    <w:p w14:paraId="1C733ADC" w14:textId="5C9A4F6C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5C0EC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4. </w:t>
      </w:r>
      <w:r w:rsidRPr="001D1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«Оздоровительный» модуль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: содержание и особенности</w:t>
      </w:r>
    </w:p>
    <w:p w14:paraId="70E6DDA5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4.1. Сущность оздоровительного модуля</w:t>
      </w:r>
    </w:p>
    <w:p w14:paraId="63D200D2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>«Оздоровительный» модуль представляет собой систему мероприятий, направленных на сохранение и укрепление здоровья детей, профилактику заболеваний и формирование культуры здорового образа жизни.</w:t>
      </w:r>
    </w:p>
    <w:p w14:paraId="0A765820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Он реализуется с учётом:</w:t>
      </w:r>
    </w:p>
    <w:p w14:paraId="791F8350" w14:textId="77777777" w:rsidR="009B4D3F" w:rsidRPr="001D1C99" w:rsidRDefault="009B4D3F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санитарных требований; </w:t>
      </w:r>
    </w:p>
    <w:p w14:paraId="48FD7D09" w14:textId="77777777" w:rsidR="009B4D3F" w:rsidRPr="001D1C99" w:rsidRDefault="009B4D3F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медицинских рекомендаций; </w:t>
      </w:r>
    </w:p>
    <w:p w14:paraId="3FB2AE8B" w14:textId="77777777" w:rsidR="009B4D3F" w:rsidRPr="001D1C99" w:rsidRDefault="009B4D3F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возрастных особенностей; </w:t>
      </w:r>
    </w:p>
    <w:p w14:paraId="44DED008" w14:textId="77777777" w:rsidR="009B4D3F" w:rsidRPr="001D1C99" w:rsidRDefault="009B4D3F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климатических условий. </w:t>
      </w:r>
    </w:p>
    <w:p w14:paraId="32DF8BF6" w14:textId="26E5D241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093A07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4.2. Основные направления оздоровительной деятельности</w:t>
      </w:r>
    </w:p>
    <w:p w14:paraId="0E03FA55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1. Физическая активность</w:t>
      </w:r>
    </w:p>
    <w:p w14:paraId="49A755E9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Включает:</w:t>
      </w:r>
    </w:p>
    <w:p w14:paraId="3397ACFA" w14:textId="77777777" w:rsidR="009B4D3F" w:rsidRPr="001D1C99" w:rsidRDefault="009B4D3F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утреннюю гимнастику; </w:t>
      </w:r>
    </w:p>
    <w:p w14:paraId="5CD3CAC9" w14:textId="77777777" w:rsidR="009B4D3F" w:rsidRPr="001D1C99" w:rsidRDefault="009B4D3F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спортивные игры; </w:t>
      </w:r>
    </w:p>
    <w:p w14:paraId="4417644D" w14:textId="77777777" w:rsidR="009B4D3F" w:rsidRPr="001D1C99" w:rsidRDefault="009B4D3F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соревнования; </w:t>
      </w:r>
    </w:p>
    <w:p w14:paraId="506FAB4C" w14:textId="77777777" w:rsidR="009B4D3F" w:rsidRPr="001D1C99" w:rsidRDefault="009B4D3F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физкультурные занятия. </w:t>
      </w:r>
    </w:p>
    <w:p w14:paraId="670B6DD4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Цель — развитие выносливости, силы и координации.</w:t>
      </w:r>
    </w:p>
    <w:p w14:paraId="3C815B72" w14:textId="59BFD04B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9E00CD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2. Закаливающие процедуры</w:t>
      </w:r>
    </w:p>
    <w:p w14:paraId="4D9190E3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Направлены на:</w:t>
      </w:r>
    </w:p>
    <w:p w14:paraId="64703B31" w14:textId="77777777" w:rsidR="009B4D3F" w:rsidRPr="001D1C99" w:rsidRDefault="009B4D3F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повышение устойчивости организма; </w:t>
      </w:r>
    </w:p>
    <w:p w14:paraId="409BA1C4" w14:textId="77777777" w:rsidR="009B4D3F" w:rsidRPr="001D1C99" w:rsidRDefault="009B4D3F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укрепление иммунитета. </w:t>
      </w:r>
    </w:p>
    <w:p w14:paraId="2D99A350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Проводятся с соблюдением медицинских требований.</w:t>
      </w:r>
    </w:p>
    <w:p w14:paraId="7A1AF5FF" w14:textId="2EA6AE6E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C31D7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3. Профилактика заболеваний</w:t>
      </w:r>
    </w:p>
    <w:p w14:paraId="26F10F33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Включает:</w:t>
      </w:r>
    </w:p>
    <w:p w14:paraId="08E0E861" w14:textId="77777777" w:rsidR="009B4D3F" w:rsidRPr="001D1C99" w:rsidRDefault="009B4D3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медицинский контроль; </w:t>
      </w:r>
    </w:p>
    <w:p w14:paraId="373F8457" w14:textId="77777777" w:rsidR="009B4D3F" w:rsidRPr="001D1C99" w:rsidRDefault="009B4D3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соблюдение санитарных норм; </w:t>
      </w:r>
    </w:p>
    <w:p w14:paraId="1AC4D2CD" w14:textId="77777777" w:rsidR="009B4D3F" w:rsidRPr="001D1C99" w:rsidRDefault="009B4D3F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гигиеническое воспитание. </w:t>
      </w:r>
    </w:p>
    <w:p w14:paraId="0BD7CA1C" w14:textId="4B7E7BFD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13A28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4. Организация питания и питьевого режима</w:t>
      </w:r>
    </w:p>
    <w:p w14:paraId="42D11441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6A02E80A" w14:textId="77777777" w:rsidR="009B4D3F" w:rsidRPr="001D1C99" w:rsidRDefault="009B4D3F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сбалансированное питание; </w:t>
      </w:r>
    </w:p>
    <w:p w14:paraId="0C8CAD17" w14:textId="77777777" w:rsidR="009B4D3F" w:rsidRPr="001D1C99" w:rsidRDefault="009B4D3F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регулярный приём пищи; </w:t>
      </w:r>
    </w:p>
    <w:p w14:paraId="0BD8FC96" w14:textId="77777777" w:rsidR="009B4D3F" w:rsidRPr="001D1C99" w:rsidRDefault="009B4D3F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контроль качества продуктов; </w:t>
      </w:r>
    </w:p>
    <w:p w14:paraId="1E5EC6EF" w14:textId="77777777" w:rsidR="009B4D3F" w:rsidRPr="001D1C99" w:rsidRDefault="009B4D3F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соблюдение питьевого режима. </w:t>
      </w:r>
    </w:p>
    <w:p w14:paraId="35027A65" w14:textId="4E67846F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E37AE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5. Режим дня и отдых</w:t>
      </w:r>
    </w:p>
    <w:p w14:paraId="114AD087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Включает:</w:t>
      </w:r>
    </w:p>
    <w:p w14:paraId="7E2E7500" w14:textId="77777777" w:rsidR="009B4D3F" w:rsidRPr="001D1C99" w:rsidRDefault="009B4D3F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полноценный сон; </w:t>
      </w:r>
    </w:p>
    <w:p w14:paraId="574B7669" w14:textId="77777777" w:rsidR="009B4D3F" w:rsidRPr="001D1C99" w:rsidRDefault="009B4D3F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тихий час; </w:t>
      </w:r>
    </w:p>
    <w:p w14:paraId="050A8C44" w14:textId="77777777" w:rsidR="009B4D3F" w:rsidRPr="001D1C99" w:rsidRDefault="009B4D3F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чередование активности и отдыха. </w:t>
      </w:r>
    </w:p>
    <w:p w14:paraId="08CCAE50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6. Психологическое сопровождение</w:t>
      </w:r>
    </w:p>
    <w:p w14:paraId="2F47E139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Направлено на:</w:t>
      </w:r>
    </w:p>
    <w:p w14:paraId="7398027C" w14:textId="77777777" w:rsidR="009B4D3F" w:rsidRPr="001D1C99" w:rsidRDefault="009B4D3F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эмоциональное благополучие; </w:t>
      </w:r>
    </w:p>
    <w:p w14:paraId="29A44F23" w14:textId="77777777" w:rsidR="009B4D3F" w:rsidRPr="001D1C99" w:rsidRDefault="009B4D3F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 xml:space="preserve">адаптацию детей; </w:t>
      </w:r>
    </w:p>
    <w:p w14:paraId="1F7CCC28" w14:textId="77777777" w:rsidR="009B4D3F" w:rsidRPr="001D1C99" w:rsidRDefault="009B4D3F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снижение тревожности; </w:t>
      </w:r>
    </w:p>
    <w:p w14:paraId="11B0D73A" w14:textId="77777777" w:rsidR="009B4D3F" w:rsidRPr="001D1C99" w:rsidRDefault="009B4D3F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профилактику конфликтов. </w:t>
      </w:r>
    </w:p>
    <w:p w14:paraId="483D847E" w14:textId="163DA868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0A6FE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4.3. Регламентация нагрузки</w:t>
      </w:r>
    </w:p>
    <w:p w14:paraId="48E35A94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Оздоровительный модуль:</w:t>
      </w:r>
    </w:p>
    <w:p w14:paraId="5516C6CB" w14:textId="77777777" w:rsidR="009B4D3F" w:rsidRPr="001D1C99" w:rsidRDefault="009B4D3F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не превышает 3 академических часов в день; </w:t>
      </w:r>
    </w:p>
    <w:p w14:paraId="65D52A38" w14:textId="77777777" w:rsidR="009B4D3F" w:rsidRPr="001D1C99" w:rsidRDefault="009B4D3F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равномерно распределяется; </w:t>
      </w:r>
    </w:p>
    <w:p w14:paraId="3DC18355" w14:textId="77777777" w:rsidR="009B4D3F" w:rsidRPr="001D1C99" w:rsidRDefault="009B4D3F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не конфликтует с образовательной нагрузкой. </w:t>
      </w:r>
    </w:p>
    <w:p w14:paraId="43D81751" w14:textId="56724890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3442F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5. Баланс образовательной и оздоровительной деятельности</w:t>
      </w:r>
    </w:p>
    <w:p w14:paraId="1C5B9D09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Ключевой принцип Программы —</w:t>
      </w:r>
      <w:r w:rsidRPr="001D1C99">
        <w:rPr>
          <w:rFonts w:ascii="Times New Roman" w:hAnsi="Times New Roman" w:cs="Times New Roman"/>
          <w:sz w:val="28"/>
          <w:szCs w:val="28"/>
        </w:rPr>
        <w:br/>
        <w:t>сбалансированность нагрузки.</w:t>
      </w:r>
    </w:p>
    <w:p w14:paraId="01A43392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Это означает:</w:t>
      </w:r>
    </w:p>
    <w:p w14:paraId="135B1E97" w14:textId="77777777" w:rsidR="009B4D3F" w:rsidRPr="001D1C99" w:rsidRDefault="009B4D3F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чередование интеллектуальной и физической активности; </w:t>
      </w:r>
    </w:p>
    <w:p w14:paraId="29B14353" w14:textId="77777777" w:rsidR="009B4D3F" w:rsidRPr="001D1C99" w:rsidRDefault="009B4D3F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сочетание коллективной и индивидуальной деятельности; </w:t>
      </w:r>
    </w:p>
    <w:p w14:paraId="10709C89" w14:textId="77777777" w:rsidR="009B4D3F" w:rsidRPr="001D1C99" w:rsidRDefault="009B4D3F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соблюдение режима отдыха; </w:t>
      </w:r>
    </w:p>
    <w:p w14:paraId="4B31F9A4" w14:textId="77777777" w:rsidR="009B4D3F" w:rsidRPr="001D1C99" w:rsidRDefault="009B4D3F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предотвращение переутомления. </w:t>
      </w:r>
    </w:p>
    <w:p w14:paraId="5742DDCF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Баланс позволяет:</w:t>
      </w:r>
    </w:p>
    <w:p w14:paraId="3B442C76" w14:textId="77777777" w:rsidR="009B4D3F" w:rsidRPr="001D1C99" w:rsidRDefault="009B4D3F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сохранить здоровье детей; </w:t>
      </w:r>
    </w:p>
    <w:p w14:paraId="416A71AD" w14:textId="77777777" w:rsidR="009B4D3F" w:rsidRPr="001D1C99" w:rsidRDefault="009B4D3F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повысить эффективность усвоения; </w:t>
      </w:r>
    </w:p>
    <w:p w14:paraId="2B97C647" w14:textId="77777777" w:rsidR="009B4D3F" w:rsidRPr="001D1C99" w:rsidRDefault="009B4D3F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обеспечить комфортное пребывание. </w:t>
      </w:r>
    </w:p>
    <w:p w14:paraId="789E4FC1" w14:textId="4AEF03D2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6A7A1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6. Учет нормативных требований</w:t>
      </w:r>
    </w:p>
    <w:p w14:paraId="3939C9E5" w14:textId="7777777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Содержание Программы полностью соответствует нормативно-правовой базе Республики Казахстан и учитывает:</w:t>
      </w:r>
    </w:p>
    <w:p w14:paraId="79031A26" w14:textId="77777777" w:rsidR="009B4D3F" w:rsidRPr="001D1C99" w:rsidRDefault="009B4D3F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требования к дополнительному образованию; </w:t>
      </w:r>
    </w:p>
    <w:p w14:paraId="070F1A58" w14:textId="77777777" w:rsidR="009B4D3F" w:rsidRPr="001D1C99" w:rsidRDefault="009B4D3F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правила организации отдыха детей; </w:t>
      </w:r>
    </w:p>
    <w:p w14:paraId="6972633B" w14:textId="77777777" w:rsidR="009B4D3F" w:rsidRPr="001D1C99" w:rsidRDefault="009B4D3F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нормы; </w:t>
      </w:r>
    </w:p>
    <w:p w14:paraId="6455B04A" w14:textId="77777777" w:rsidR="009B4D3F" w:rsidRPr="001D1C99" w:rsidRDefault="009B4D3F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требования безопасности; </w:t>
      </w:r>
    </w:p>
    <w:p w14:paraId="4658E943" w14:textId="77777777" w:rsidR="009B4D3F" w:rsidRPr="001D1C99" w:rsidRDefault="009B4D3F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кадровые и организационные стандарты. </w:t>
      </w:r>
    </w:p>
    <w:p w14:paraId="5BF99C22" w14:textId="4E726947" w:rsidR="009B4D3F" w:rsidRPr="001D1C99" w:rsidRDefault="009B4D3F" w:rsidP="009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F3A79D" w14:textId="6EEAB242" w:rsidR="009B4D3F" w:rsidRPr="001D1C99" w:rsidRDefault="009B4D3F" w:rsidP="00053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Раздел «Структура и содержание» обеспечивает комплексное развитие ребёнка</w:t>
      </w:r>
      <w:r w:rsidR="0005393F" w:rsidRPr="001D1C9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71F2EC" w14:textId="77777777" w:rsidR="009B4D3F" w:rsidRPr="001D1C99" w:rsidRDefault="009B4D3F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сочетает обучение, воспитание и оздоровление; </w:t>
      </w:r>
    </w:p>
    <w:p w14:paraId="7A812D1C" w14:textId="77777777" w:rsidR="009B4D3F" w:rsidRPr="001D1C99" w:rsidRDefault="009B4D3F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ориентирована на интересы и потребности детей; </w:t>
      </w:r>
    </w:p>
    <w:p w14:paraId="64E12BFD" w14:textId="14EE3378" w:rsidR="00421EEB" w:rsidRPr="001D1C99" w:rsidRDefault="0005393F" w:rsidP="006D4F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="00E0124A" w:rsidRPr="001D1C99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E0124A"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1EEB" w:rsidRPr="001D1C99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E0124A"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21EEB"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«Условия реализации</w:t>
      </w:r>
    </w:p>
    <w:p w14:paraId="778039A2" w14:textId="573B2663" w:rsidR="00E0124A" w:rsidRPr="001D1C99" w:rsidRDefault="00421EEB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Раздел «Условия реализации» </w:t>
      </w:r>
      <w:r w:rsidR="00E0124A" w:rsidRPr="001D1C99">
        <w:rPr>
          <w:rFonts w:ascii="Times New Roman" w:hAnsi="Times New Roman" w:cs="Times New Roman"/>
          <w:sz w:val="28"/>
          <w:szCs w:val="28"/>
        </w:rPr>
        <w:t xml:space="preserve">соответствует санитарно-эпидемиологическим требованиям (СанПиН); </w:t>
      </w:r>
    </w:p>
    <w:p w14:paraId="0D2FE6A1" w14:textId="77777777" w:rsidR="00E0124A" w:rsidRPr="001D1C99" w:rsidRDefault="00E0124A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обеспечивает безопасную, комфортную и здоровьесберегающую среду; </w:t>
      </w:r>
    </w:p>
    <w:p w14:paraId="01AF5BD3" w14:textId="77777777" w:rsidR="00E0124A" w:rsidRPr="001D1C99" w:rsidRDefault="00E0124A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учитывает все факторы, влияющие на здоровье и развитие детей; </w:t>
      </w:r>
    </w:p>
    <w:p w14:paraId="3F625D02" w14:textId="77777777" w:rsidR="00E0124A" w:rsidRPr="001D1C99" w:rsidRDefault="00E0124A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организована на высоком уровне с точки зрения контроля, профилактики и ответственности.</w:t>
      </w:r>
    </w:p>
    <w:p w14:paraId="5A0DEBC8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1. 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Правовые и организационные условия функционирования</w:t>
      </w:r>
    </w:p>
    <w:p w14:paraId="631B45E0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Реализация Программы осуществляется при строгом соблюдении обязательных условий, подтверждающих законность и безопасность деятельности центра:</w:t>
      </w:r>
    </w:p>
    <w:p w14:paraId="285483A2" w14:textId="77777777" w:rsidR="00421EEB" w:rsidRPr="001D1C99" w:rsidRDefault="00421EEB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 xml:space="preserve">наличие договора аренды либо прав собственности на используемые здания и территорию, что гарантирует легитимность эксплуатации объектов; </w:t>
      </w:r>
    </w:p>
    <w:p w14:paraId="4D4AAED9" w14:textId="77777777" w:rsidR="00421EEB" w:rsidRPr="001D1C99" w:rsidRDefault="00421EEB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наличие действующего санитарно-эпидемиологического заключения, подтверждающего соответствие всех помещений, оборудования, условий проживания и питания требованиям СанПиН; </w:t>
      </w:r>
    </w:p>
    <w:p w14:paraId="4522A23C" w14:textId="77777777" w:rsidR="00421EEB" w:rsidRPr="001D1C99" w:rsidRDefault="00421EEB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наличие лицензии на осуществление образовательной деятельности; </w:t>
      </w:r>
    </w:p>
    <w:p w14:paraId="5CB6A4BF" w14:textId="77777777" w:rsidR="00421EEB" w:rsidRPr="001D1C99" w:rsidRDefault="00421EEB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наличие утверждённых локальных актов, регламентирующих деятельность центра. </w:t>
      </w:r>
    </w:p>
    <w:p w14:paraId="65DB2221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Особое внимание уделяется обеспечению безопасности территории:</w:t>
      </w:r>
    </w:p>
    <w:p w14:paraId="22B937AA" w14:textId="77777777" w:rsidR="00421EEB" w:rsidRPr="001D1C99" w:rsidRDefault="00421EEB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территория лагеря имеет ограждение по периметру, исключающее свободный доступ посторонних лиц; </w:t>
      </w:r>
    </w:p>
    <w:p w14:paraId="369928E9" w14:textId="77777777" w:rsidR="00421EEB" w:rsidRPr="001D1C99" w:rsidRDefault="00421EEB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функционирует пропускной режим, обеспечивающий контроль входа и выхода; </w:t>
      </w:r>
    </w:p>
    <w:p w14:paraId="2CC3364E" w14:textId="77777777" w:rsidR="00421EEB" w:rsidRPr="001D1C99" w:rsidRDefault="00421EEB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ведётся постоянный контроль за пребыванием детей на территории. </w:t>
      </w:r>
    </w:p>
    <w:p w14:paraId="580728FF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Дополнительно при организации деятельности учитываются климатические и природные условия региона, что отражается:</w:t>
      </w:r>
    </w:p>
    <w:p w14:paraId="25BCB699" w14:textId="77777777" w:rsidR="00421EEB" w:rsidRPr="001D1C99" w:rsidRDefault="00421EEB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 корректировке режима дня (учёт жары, ветра, осадков); </w:t>
      </w:r>
    </w:p>
    <w:p w14:paraId="53B5DE01" w14:textId="77777777" w:rsidR="00421EEB" w:rsidRPr="001D1C99" w:rsidRDefault="00421EEB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 организации прогулок и мероприятий; </w:t>
      </w:r>
    </w:p>
    <w:p w14:paraId="03129EB7" w14:textId="77777777" w:rsidR="00421EEB" w:rsidRPr="001D1C99" w:rsidRDefault="00421EEB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 выборе форм оздоровительных процедур. </w:t>
      </w:r>
    </w:p>
    <w:p w14:paraId="7C5F777E" w14:textId="3FE498F6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812A3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2. 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Материально-технические условия и инфраструктура</w:t>
      </w:r>
    </w:p>
    <w:p w14:paraId="1A6FDD58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Инфраструктура центра соответствует требованиям санитарных норм и обеспечивает комфортное и безопасное пребывание детей.</w:t>
      </w:r>
    </w:p>
    <w:p w14:paraId="508B429F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На территории расположены:</w:t>
      </w:r>
    </w:p>
    <w:p w14:paraId="0987BCCF" w14:textId="77777777" w:rsidR="00421EEB" w:rsidRPr="001D1C99" w:rsidRDefault="00421EEB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жилые корпуса для размещения детей; </w:t>
      </w:r>
    </w:p>
    <w:p w14:paraId="37630C05" w14:textId="77777777" w:rsidR="00421EEB" w:rsidRPr="001D1C99" w:rsidRDefault="00421EEB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столовая, оборудованная в соответствии с требованиями СанПиН; </w:t>
      </w:r>
    </w:p>
    <w:p w14:paraId="6DD0E5D8" w14:textId="77777777" w:rsidR="00421EEB" w:rsidRPr="001D1C99" w:rsidRDefault="00421EEB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санитарно-гигиенические объекты (душевые, санитарные павильоны); </w:t>
      </w:r>
    </w:p>
    <w:p w14:paraId="020E7AFF" w14:textId="77777777" w:rsidR="00421EEB" w:rsidRPr="001D1C99" w:rsidRDefault="00421EEB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медицинский пункт; </w:t>
      </w:r>
    </w:p>
    <w:p w14:paraId="00912EEE" w14:textId="77777777" w:rsidR="00421EEB" w:rsidRPr="001D1C99" w:rsidRDefault="00421EEB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спортивные площадки и зоны активного отдыха. </w:t>
      </w:r>
    </w:p>
    <w:p w14:paraId="5CC20CF8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Все помещения:</w:t>
      </w:r>
    </w:p>
    <w:p w14:paraId="1B7872E3" w14:textId="77777777" w:rsidR="00421EEB" w:rsidRPr="001D1C99" w:rsidRDefault="00421EEB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соответствуют нормам площади (не менее 4 м² на ребёнка); </w:t>
      </w:r>
    </w:p>
    <w:p w14:paraId="76DC2B4E" w14:textId="77777777" w:rsidR="00421EEB" w:rsidRPr="001D1C99" w:rsidRDefault="00421EEB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обеспечены естественным и искусственным освещением; </w:t>
      </w:r>
    </w:p>
    <w:p w14:paraId="77763C0E" w14:textId="77777777" w:rsidR="00421EEB" w:rsidRPr="001D1C99" w:rsidRDefault="00421EEB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регулярно проветриваются; </w:t>
      </w:r>
    </w:p>
    <w:p w14:paraId="0DEAD482" w14:textId="77777777" w:rsidR="00421EEB" w:rsidRPr="001D1C99" w:rsidRDefault="00421EEB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проходят обязательную влажную уборку не менее 2 раз в день с применением разрешённых дезинфицирующих средств. </w:t>
      </w:r>
    </w:p>
    <w:p w14:paraId="04E7369A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Размещение детей организовано с учётом возраста:</w:t>
      </w:r>
    </w:p>
    <w:p w14:paraId="35266E57" w14:textId="77777777" w:rsidR="00421EEB" w:rsidRPr="001D1C99" w:rsidRDefault="00421EEB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младшие дети (6 лет) размещаются в корпусах с внутренними санитарными условиями; </w:t>
      </w:r>
    </w:p>
    <w:p w14:paraId="1E63C285" w14:textId="57B76BE3" w:rsidR="00421EEB" w:rsidRPr="001D1C99" w:rsidRDefault="00421EEB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дети </w:t>
      </w:r>
      <w:r w:rsidR="008A5702" w:rsidRPr="001D1C99">
        <w:rPr>
          <w:rFonts w:ascii="Times New Roman" w:hAnsi="Times New Roman" w:cs="Times New Roman"/>
          <w:sz w:val="28"/>
          <w:szCs w:val="28"/>
        </w:rPr>
        <w:t>6</w:t>
      </w:r>
      <w:r w:rsidRPr="001D1C99">
        <w:rPr>
          <w:rFonts w:ascii="Times New Roman" w:hAnsi="Times New Roman" w:cs="Times New Roman"/>
          <w:sz w:val="28"/>
          <w:szCs w:val="28"/>
        </w:rPr>
        <w:t xml:space="preserve">–12 лет — с доступом к санитарным павильонам, разделённым по полу. </w:t>
      </w:r>
    </w:p>
    <w:p w14:paraId="742A23A8" w14:textId="64206BE0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6DED8" w14:textId="5D9AD21A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3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. Санитарно-эпидемиологические условия</w:t>
      </w:r>
      <w:r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="00E0124A" w:rsidRPr="001D1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190A9" w14:textId="77777777" w:rsidR="00295F44" w:rsidRPr="001D1C99" w:rsidRDefault="00295F44" w:rsidP="00295F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D1C99">
        <w:rPr>
          <w:rFonts w:ascii="Times New Roman" w:hAnsi="Times New Roman" w:cs="Times New Roman"/>
          <w:i/>
          <w:iCs/>
          <w:sz w:val="28"/>
          <w:szCs w:val="28"/>
          <w:u w:val="single"/>
        </w:rPr>
        <w:t>Инфраструктура:</w:t>
      </w:r>
    </w:p>
    <w:p w14:paraId="539774FE" w14:textId="77777777" w:rsidR="00295F44" w:rsidRPr="001D1C99" w:rsidRDefault="00295F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4 жилых корпуса для летнего пребывания</w:t>
      </w:r>
    </w:p>
    <w:p w14:paraId="747006B1" w14:textId="3BED8D71" w:rsidR="00295F44" w:rsidRPr="001D1C99" w:rsidRDefault="00295F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 xml:space="preserve">столовая (120 посадочных мест) </w:t>
      </w:r>
    </w:p>
    <w:p w14:paraId="08BDAD04" w14:textId="77777777" w:rsidR="00295F44" w:rsidRPr="001D1C99" w:rsidRDefault="00295F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душевые павильоны для мальчиков и девочек  </w:t>
      </w:r>
    </w:p>
    <w:p w14:paraId="6FA3178A" w14:textId="77777777" w:rsidR="00295F44" w:rsidRPr="001D1C99" w:rsidRDefault="00295F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медицинский пункт </w:t>
      </w:r>
    </w:p>
    <w:p w14:paraId="5ECB05F6" w14:textId="77777777" w:rsidR="00295F44" w:rsidRPr="001D1C99" w:rsidRDefault="00295F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спортивные площадки (волейбольная площадка, полоса препятствий)  </w:t>
      </w:r>
    </w:p>
    <w:p w14:paraId="2DB09FE3" w14:textId="77777777" w:rsidR="00295F44" w:rsidRPr="001D1C99" w:rsidRDefault="00295F44" w:rsidP="00295F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D1C99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Размещение детей:</w:t>
      </w:r>
    </w:p>
    <w:p w14:paraId="6BF2820E" w14:textId="77777777" w:rsidR="00295F44" w:rsidRPr="001D1C99" w:rsidRDefault="00295F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6 лет — корпуса с внутренним  санузлом  </w:t>
      </w:r>
    </w:p>
    <w:p w14:paraId="517454F0" w14:textId="77777777" w:rsidR="00295F44" w:rsidRPr="001D1C99" w:rsidRDefault="00295F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7–12 лет — уличные санитарные павильоны (для мальчиков и девочек) </w:t>
      </w:r>
    </w:p>
    <w:p w14:paraId="1B86855A" w14:textId="4B1C7437" w:rsidR="00295F44" w:rsidRPr="001D1C99" w:rsidRDefault="00295F44" w:rsidP="00295F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D1C99">
        <w:rPr>
          <w:rFonts w:ascii="Times New Roman" w:hAnsi="Times New Roman" w:cs="Times New Roman"/>
          <w:i/>
          <w:iCs/>
          <w:sz w:val="28"/>
          <w:szCs w:val="28"/>
          <w:u w:val="single"/>
        </w:rPr>
        <w:t>Санитарно-гигиенические условия</w:t>
      </w:r>
    </w:p>
    <w:p w14:paraId="12B68EBC" w14:textId="77777777" w:rsidR="00295F44" w:rsidRPr="001D1C99" w:rsidRDefault="00295F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Жилая площадь — не менее 4 м² на ребенка </w:t>
      </w:r>
    </w:p>
    <w:p w14:paraId="008E8F41" w14:textId="77777777" w:rsidR="00295F44" w:rsidRPr="001D1C99" w:rsidRDefault="00295F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Влажная уборка — 2 раза в день </w:t>
      </w:r>
    </w:p>
    <w:p w14:paraId="781A52A1" w14:textId="77777777" w:rsidR="00295F44" w:rsidRPr="001D1C99" w:rsidRDefault="00295F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Проветривание помещений </w:t>
      </w:r>
    </w:p>
    <w:p w14:paraId="24E0D62A" w14:textId="77777777" w:rsidR="00295F44" w:rsidRPr="001D1C99" w:rsidRDefault="00295F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Душ — по графику </w:t>
      </w:r>
    </w:p>
    <w:p w14:paraId="6084C905" w14:textId="77777777" w:rsidR="00295F44" w:rsidRPr="001D1C99" w:rsidRDefault="00295F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Смена постельного белья — 1 раз за смену </w:t>
      </w:r>
    </w:p>
    <w:p w14:paraId="6120B4C2" w14:textId="77777777" w:rsidR="00295F44" w:rsidRPr="001D1C99" w:rsidRDefault="00295F44" w:rsidP="00295F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D1C99">
        <w:rPr>
          <w:rFonts w:ascii="Times New Roman" w:hAnsi="Times New Roman" w:cs="Times New Roman"/>
          <w:i/>
          <w:iCs/>
          <w:sz w:val="28"/>
          <w:szCs w:val="28"/>
          <w:u w:val="single"/>
        </w:rPr>
        <w:t>Питание:</w:t>
      </w:r>
    </w:p>
    <w:p w14:paraId="3EC35E8D" w14:textId="77777777" w:rsidR="00295F44" w:rsidRPr="001D1C99" w:rsidRDefault="00295F4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5-разовое питание </w:t>
      </w:r>
    </w:p>
    <w:p w14:paraId="680F2C86" w14:textId="77777777" w:rsidR="00295F44" w:rsidRPr="001D1C99" w:rsidRDefault="00295F4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С-витаминизация </w:t>
      </w:r>
    </w:p>
    <w:p w14:paraId="292C00B3" w14:textId="77777777" w:rsidR="00295F44" w:rsidRPr="001D1C99" w:rsidRDefault="00295F4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контроль бракеража </w:t>
      </w:r>
    </w:p>
    <w:p w14:paraId="18239BB6" w14:textId="1DA34D81" w:rsidR="00295F44" w:rsidRPr="001D1C99" w:rsidRDefault="00295F4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хранение суточных проб. </w:t>
      </w:r>
    </w:p>
    <w:p w14:paraId="36454C22" w14:textId="77777777" w:rsidR="00295F44" w:rsidRPr="001D1C99" w:rsidRDefault="00295F44" w:rsidP="00295F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FBFACDC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Санитарно-гигиеническое состояние центра строго соответствует установленным требованиям и включает:</w:t>
      </w:r>
    </w:p>
    <w:p w14:paraId="475723BA" w14:textId="77777777" w:rsidR="00421EEB" w:rsidRPr="001D1C99" w:rsidRDefault="00421EEB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ежедневную влажную уборку помещений; </w:t>
      </w:r>
    </w:p>
    <w:p w14:paraId="75026C10" w14:textId="77777777" w:rsidR="00421EEB" w:rsidRPr="001D1C99" w:rsidRDefault="00421EEB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регулярное проветривание; </w:t>
      </w:r>
    </w:p>
    <w:p w14:paraId="78F88550" w14:textId="77777777" w:rsidR="00421EEB" w:rsidRPr="001D1C99" w:rsidRDefault="00421EEB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соблюдение графика гигиенических процедур (душ, умывание); </w:t>
      </w:r>
    </w:p>
    <w:p w14:paraId="711F56A7" w14:textId="77777777" w:rsidR="00421EEB" w:rsidRPr="001D1C99" w:rsidRDefault="00421EEB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своевременную смену постельного белья; </w:t>
      </w:r>
    </w:p>
    <w:p w14:paraId="5A4C49F7" w14:textId="77777777" w:rsidR="00421EEB" w:rsidRPr="001D1C99" w:rsidRDefault="00421EEB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контроль чистоты территории и помещений. </w:t>
      </w:r>
    </w:p>
    <w:p w14:paraId="3BBE67F7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Особое внимание уделяется профилактике инфекционных заболеваний:</w:t>
      </w:r>
    </w:p>
    <w:p w14:paraId="12A74367" w14:textId="77777777" w:rsidR="00421EEB" w:rsidRPr="001D1C99" w:rsidRDefault="00421EEB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соблюдение санитарного режима на пищеблоке; </w:t>
      </w:r>
    </w:p>
    <w:p w14:paraId="35D183A3" w14:textId="77777777" w:rsidR="00421EEB" w:rsidRPr="001D1C99" w:rsidRDefault="00421EEB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контроль качества воды и продуктов питания; </w:t>
      </w:r>
    </w:p>
    <w:p w14:paraId="41B3C70D" w14:textId="33761D28" w:rsidR="00421EEB" w:rsidRPr="001D1C99" w:rsidRDefault="00421EEB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соблюдение личной гигиены детьми и персоналом</w:t>
      </w:r>
    </w:p>
    <w:p w14:paraId="79B0BC1F" w14:textId="77777777" w:rsidR="00295F44" w:rsidRPr="001D1C99" w:rsidRDefault="00295F44" w:rsidP="00295F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8E81876" w14:textId="4AD75EAB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F3F6E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4. 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Организация питания</w:t>
      </w:r>
    </w:p>
    <w:p w14:paraId="5D31539F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Питание детей организовано в соответствии с санитарными требованиями и является полноценным, сбалансированным и безопасным.</w:t>
      </w:r>
    </w:p>
    <w:p w14:paraId="4861F3EC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70D7738E" w14:textId="77777777" w:rsidR="00421EEB" w:rsidRPr="001D1C99" w:rsidRDefault="00421EEB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5-разовое питание; </w:t>
      </w:r>
    </w:p>
    <w:p w14:paraId="14791217" w14:textId="77777777" w:rsidR="00421EEB" w:rsidRPr="001D1C99" w:rsidRDefault="00421EEB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соответствие меню возрастным нормам; </w:t>
      </w:r>
    </w:p>
    <w:p w14:paraId="03B7A771" w14:textId="77777777" w:rsidR="00421EEB" w:rsidRPr="001D1C99" w:rsidRDefault="00421EEB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обязательная С-витаминизация; </w:t>
      </w:r>
    </w:p>
    <w:p w14:paraId="379F5E89" w14:textId="77777777" w:rsidR="00421EEB" w:rsidRPr="001D1C99" w:rsidRDefault="00421EEB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контроль качества пищи через систему бракеража; </w:t>
      </w:r>
    </w:p>
    <w:p w14:paraId="77FA885B" w14:textId="77777777" w:rsidR="00421EEB" w:rsidRPr="001D1C99" w:rsidRDefault="00421EEB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хранение суточных проб готовой продукции. </w:t>
      </w:r>
    </w:p>
    <w:p w14:paraId="614DFC0C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Пищеблок функционирует с соблюдением всех санитарных требований:</w:t>
      </w:r>
    </w:p>
    <w:p w14:paraId="07CB5545" w14:textId="77777777" w:rsidR="00421EEB" w:rsidRPr="001D1C99" w:rsidRDefault="00421EEB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разделение потоков сырья и готовой продукции; </w:t>
      </w:r>
    </w:p>
    <w:p w14:paraId="1E92E3AD" w14:textId="77777777" w:rsidR="00421EEB" w:rsidRPr="001D1C99" w:rsidRDefault="00421EEB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соблюдение температурного режима; </w:t>
      </w:r>
    </w:p>
    <w:p w14:paraId="043532C0" w14:textId="77777777" w:rsidR="00421EEB" w:rsidRPr="001D1C99" w:rsidRDefault="00421EEB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контроль сроков хранения продуктов. </w:t>
      </w:r>
    </w:p>
    <w:p w14:paraId="07E8AD7F" w14:textId="4357AE59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48807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5. 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Режим дня, отдых и нагрузка</w:t>
      </w:r>
    </w:p>
    <w:p w14:paraId="39F3326F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Режим дня разработан с учётом санитарных норм и возрастных особенностей детей и обеспечивает:</w:t>
      </w:r>
    </w:p>
    <w:p w14:paraId="41E2A783" w14:textId="77777777" w:rsidR="00421EEB" w:rsidRPr="001D1C99" w:rsidRDefault="00421EEB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чередование активности и отдыха; </w:t>
      </w:r>
    </w:p>
    <w:p w14:paraId="2F41289A" w14:textId="77777777" w:rsidR="00421EEB" w:rsidRPr="001D1C99" w:rsidRDefault="00421EEB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достаточную продолжительность сна; </w:t>
      </w:r>
    </w:p>
    <w:p w14:paraId="71BF77E1" w14:textId="77777777" w:rsidR="00421EEB" w:rsidRPr="001D1C99" w:rsidRDefault="00421EEB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наличие дневного отдыха (тихий час); </w:t>
      </w:r>
    </w:p>
    <w:p w14:paraId="5966EE12" w14:textId="77777777" w:rsidR="00421EEB" w:rsidRPr="001D1C99" w:rsidRDefault="00421EEB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регулярное пребывание на свежем воздухе. </w:t>
      </w:r>
    </w:p>
    <w:p w14:paraId="5CC801C7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Режим исключает перегрузку детей и способствует:</w:t>
      </w:r>
    </w:p>
    <w:p w14:paraId="7FF915F1" w14:textId="77777777" w:rsidR="00421EEB" w:rsidRPr="001D1C99" w:rsidRDefault="00421EEB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сохранению здоровья; </w:t>
      </w:r>
    </w:p>
    <w:p w14:paraId="11CBB8E9" w14:textId="77777777" w:rsidR="00421EEB" w:rsidRPr="001D1C99" w:rsidRDefault="00421EEB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поддержанию работоспособности; </w:t>
      </w:r>
    </w:p>
    <w:p w14:paraId="4F818DF2" w14:textId="77777777" w:rsidR="00421EEB" w:rsidRPr="001D1C99" w:rsidRDefault="00421EEB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эмоциональному благополучию. </w:t>
      </w:r>
    </w:p>
    <w:p w14:paraId="39393636" w14:textId="012DE670" w:rsidR="006D4F69" w:rsidRPr="001D1C99" w:rsidRDefault="006D4F69" w:rsidP="006D4F6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Режим дня </w:t>
      </w:r>
      <w:r w:rsidR="00295F44" w:rsidRPr="001D1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2E1900E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08.00-Подъем, зарядка </w:t>
      </w:r>
    </w:p>
    <w:p w14:paraId="02604C25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08.30-09.00-Завтрак </w:t>
      </w:r>
    </w:p>
    <w:p w14:paraId="4355DFDD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09.30-линейка </w:t>
      </w:r>
    </w:p>
    <w:p w14:paraId="5079F282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10.00-12.30-Отрядные мероприятия </w:t>
      </w:r>
    </w:p>
    <w:p w14:paraId="7159522B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13.00-13.50-Обед </w:t>
      </w:r>
    </w:p>
    <w:p w14:paraId="0AB23FE0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14.00-16.00-Тихий час </w:t>
      </w:r>
    </w:p>
    <w:p w14:paraId="7349186A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16.30-полдник </w:t>
      </w:r>
    </w:p>
    <w:p w14:paraId="563A8282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17.00-Кружки / спорт </w:t>
      </w:r>
    </w:p>
    <w:p w14:paraId="1DAD9390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18.00-Общелагерные мероприятия </w:t>
      </w:r>
    </w:p>
    <w:p w14:paraId="2702C917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19.00-Ужин </w:t>
      </w:r>
    </w:p>
    <w:p w14:paraId="30E93FAA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20.00-общелагерное мероприятие </w:t>
      </w:r>
    </w:p>
    <w:p w14:paraId="7F3C1B18" w14:textId="2F6CEA03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21.00-поздний ужин (кефир</w:t>
      </w:r>
      <w:r w:rsidR="002762C6" w:rsidRPr="001D1C99">
        <w:rPr>
          <w:rFonts w:ascii="Times New Roman" w:hAnsi="Times New Roman" w:cs="Times New Roman"/>
          <w:sz w:val="28"/>
          <w:szCs w:val="28"/>
        </w:rPr>
        <w:t>/йогурт</w:t>
      </w:r>
      <w:r w:rsidRPr="001D1C99">
        <w:rPr>
          <w:rFonts w:ascii="Times New Roman" w:hAnsi="Times New Roman" w:cs="Times New Roman"/>
          <w:sz w:val="28"/>
          <w:szCs w:val="28"/>
        </w:rPr>
        <w:t>,</w:t>
      </w:r>
      <w:r w:rsidR="002762C6"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Pr="001D1C99">
        <w:rPr>
          <w:rFonts w:ascii="Times New Roman" w:hAnsi="Times New Roman" w:cs="Times New Roman"/>
          <w:sz w:val="28"/>
          <w:szCs w:val="28"/>
        </w:rPr>
        <w:t>выпечка)</w:t>
      </w:r>
    </w:p>
    <w:p w14:paraId="3FE86CB8" w14:textId="77777777" w:rsidR="006D4F69" w:rsidRPr="001D1C99" w:rsidRDefault="006D4F6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22.00-Вечерний «огонёк»  ( на отрядном месте)</w:t>
      </w:r>
    </w:p>
    <w:p w14:paraId="529F9234" w14:textId="77777777" w:rsidR="006D4F69" w:rsidRPr="001D1C99" w:rsidRDefault="006D4F69" w:rsidP="006D4F69">
      <w:pPr>
        <w:pStyle w:val="ac"/>
        <w:tabs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1D1C99">
        <w:rPr>
          <w:sz w:val="28"/>
          <w:szCs w:val="28"/>
        </w:rPr>
        <w:t>23.00-Сон</w:t>
      </w:r>
    </w:p>
    <w:p w14:paraId="382F6BCF" w14:textId="15C85936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7B773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6. 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Медицинское сопровождение и профилактика</w:t>
      </w:r>
    </w:p>
    <w:p w14:paraId="705562AF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Медицинское обеспечение организовано в полном соответствии с требованиями СанПиН и включает:</w:t>
      </w:r>
    </w:p>
    <w:p w14:paraId="16B7BE5A" w14:textId="35AAEAE6" w:rsidR="00421EEB" w:rsidRPr="001D1C99" w:rsidRDefault="00421EEB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обязательный медицинский фильтр при заезде (справки формы 07</w:t>
      </w:r>
      <w:r w:rsidR="002762C6" w:rsidRPr="001D1C99">
        <w:rPr>
          <w:rFonts w:ascii="Times New Roman" w:hAnsi="Times New Roman" w:cs="Times New Roman"/>
          <w:sz w:val="28"/>
          <w:szCs w:val="28"/>
        </w:rPr>
        <w:t>1</w:t>
      </w:r>
      <w:r w:rsidRPr="001D1C99">
        <w:rPr>
          <w:rFonts w:ascii="Times New Roman" w:hAnsi="Times New Roman" w:cs="Times New Roman"/>
          <w:sz w:val="28"/>
          <w:szCs w:val="28"/>
        </w:rPr>
        <w:t xml:space="preserve">/у, </w:t>
      </w:r>
      <w:r w:rsidR="002762C6" w:rsidRPr="001D1C99">
        <w:rPr>
          <w:rFonts w:ascii="Times New Roman" w:hAnsi="Times New Roman" w:cs="Times New Roman"/>
          <w:sz w:val="28"/>
          <w:szCs w:val="28"/>
        </w:rPr>
        <w:t xml:space="preserve">об </w:t>
      </w:r>
      <w:r w:rsidRPr="001D1C99">
        <w:rPr>
          <w:rFonts w:ascii="Times New Roman" w:hAnsi="Times New Roman" w:cs="Times New Roman"/>
          <w:sz w:val="28"/>
          <w:szCs w:val="28"/>
        </w:rPr>
        <w:t xml:space="preserve">эпидокружение); </w:t>
      </w:r>
    </w:p>
    <w:p w14:paraId="220E3007" w14:textId="77777777" w:rsidR="00421EEB" w:rsidRPr="001D1C99" w:rsidRDefault="00421EEB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ежедневный мониторинг состояния здоровья детей; </w:t>
      </w:r>
    </w:p>
    <w:p w14:paraId="15555244" w14:textId="77777777" w:rsidR="00421EEB" w:rsidRPr="001D1C99" w:rsidRDefault="00421EEB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распределение по группам здоровья; </w:t>
      </w:r>
    </w:p>
    <w:p w14:paraId="0541A664" w14:textId="77777777" w:rsidR="00421EEB" w:rsidRPr="001D1C99" w:rsidRDefault="00421EEB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функционирование медицинского пункта и изолятора; </w:t>
      </w:r>
    </w:p>
    <w:p w14:paraId="4298F9D5" w14:textId="77777777" w:rsidR="00421EEB" w:rsidRPr="001D1C99" w:rsidRDefault="00421EEB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ведение медицинской документации. </w:t>
      </w:r>
    </w:p>
    <w:p w14:paraId="01B5405E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Проводятся:</w:t>
      </w:r>
    </w:p>
    <w:p w14:paraId="2172FD6A" w14:textId="77777777" w:rsidR="00421EEB" w:rsidRPr="001D1C99" w:rsidRDefault="00421EEB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мероприятия; </w:t>
      </w:r>
    </w:p>
    <w:p w14:paraId="537085E1" w14:textId="77777777" w:rsidR="00421EEB" w:rsidRPr="001D1C99" w:rsidRDefault="00421EEB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контроль за соблюдением санитарных норм; </w:t>
      </w:r>
    </w:p>
    <w:p w14:paraId="1ECCE653" w14:textId="77777777" w:rsidR="00421EEB" w:rsidRPr="001D1C99" w:rsidRDefault="00421EEB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санитарно-просветительская работа с детьми. </w:t>
      </w:r>
    </w:p>
    <w:p w14:paraId="35ACD2F9" w14:textId="177B0BD6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26659C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7. 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Обеспечение безопасности</w:t>
      </w:r>
    </w:p>
    <w:p w14:paraId="5614F2A1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Безопасность детей является приоритетом и обеспечивается комплексом мер:</w:t>
      </w:r>
    </w:p>
    <w:p w14:paraId="7CACE5F9" w14:textId="77777777" w:rsidR="00421EEB" w:rsidRPr="001D1C99" w:rsidRDefault="00421EEB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антитеррористическая защищённость объекта; </w:t>
      </w:r>
    </w:p>
    <w:p w14:paraId="0FFF7958" w14:textId="77777777" w:rsidR="00421EEB" w:rsidRPr="001D1C99" w:rsidRDefault="00421EEB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регулярных инструктажей по технике безопасности; </w:t>
      </w:r>
    </w:p>
    <w:p w14:paraId="56DEF06C" w14:textId="77777777" w:rsidR="00421EEB" w:rsidRPr="001D1C99" w:rsidRDefault="00421EEB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контроль территории и передвижения детей; </w:t>
      </w:r>
    </w:p>
    <w:p w14:paraId="41BA35B4" w14:textId="77777777" w:rsidR="00421EEB" w:rsidRPr="001D1C99" w:rsidRDefault="00421EEB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наличие журналов контроля; </w:t>
      </w:r>
    </w:p>
    <w:p w14:paraId="1FAB0565" w14:textId="77777777" w:rsidR="00421EEB" w:rsidRPr="001D1C99" w:rsidRDefault="00421EEB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соблюдение требований пожарной безопасности; </w:t>
      </w:r>
    </w:p>
    <w:p w14:paraId="7EFAC6B5" w14:textId="77777777" w:rsidR="00421EEB" w:rsidRPr="001D1C99" w:rsidRDefault="00421EEB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запрет на использование опасных предметов. </w:t>
      </w:r>
    </w:p>
    <w:p w14:paraId="75A617D8" w14:textId="6681C2CB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DB0AD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8. 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Учет климатических условий</w:t>
      </w:r>
    </w:p>
    <w:p w14:paraId="5C9FDCC0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Организация деятельности центра учитывает природно-климатические особенности региона:</w:t>
      </w:r>
    </w:p>
    <w:p w14:paraId="7BE48DFC" w14:textId="77777777" w:rsidR="00421EEB" w:rsidRPr="001D1C99" w:rsidRDefault="00421EEB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корректируется продолжительность пребывания на улице; </w:t>
      </w:r>
    </w:p>
    <w:p w14:paraId="0A27ED64" w14:textId="77777777" w:rsidR="00421EEB" w:rsidRPr="001D1C99" w:rsidRDefault="00421EEB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изменяется интенсивность физических нагрузок; </w:t>
      </w:r>
    </w:p>
    <w:p w14:paraId="38CADE16" w14:textId="77777777" w:rsidR="00421EEB" w:rsidRPr="001D1C99" w:rsidRDefault="00421EEB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соблюдаются меры защиты от перегрева или переохлаждения; </w:t>
      </w:r>
    </w:p>
    <w:p w14:paraId="59B6B3C7" w14:textId="77777777" w:rsidR="00421EEB" w:rsidRPr="001D1C99" w:rsidRDefault="00421EEB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при неблагоприятных погодных условиях мероприятия переносятся в помещения. </w:t>
      </w:r>
    </w:p>
    <w:p w14:paraId="511BC590" w14:textId="1B1ACC7A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71136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9. 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Доступность и инклюзивные условия</w:t>
      </w:r>
    </w:p>
    <w:p w14:paraId="3FDC0DAC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При участии детей с особыми образовательными потребностями создаются условия:</w:t>
      </w:r>
    </w:p>
    <w:p w14:paraId="00D3303C" w14:textId="77777777" w:rsidR="00421EEB" w:rsidRPr="001D1C99" w:rsidRDefault="00421EEB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адаптации режима дня; </w:t>
      </w:r>
    </w:p>
    <w:p w14:paraId="40EE0E8A" w14:textId="77777777" w:rsidR="00421EEB" w:rsidRPr="001D1C99" w:rsidRDefault="00421EEB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индивидуального подхода; </w:t>
      </w:r>
    </w:p>
    <w:p w14:paraId="07B0AC70" w14:textId="77777777" w:rsidR="00421EEB" w:rsidRPr="001D1C99" w:rsidRDefault="00421EEB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сопровождения специалистами (при необходимости). </w:t>
      </w:r>
    </w:p>
    <w:p w14:paraId="1FD3FDA3" w14:textId="6E2318EB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B60B7E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10. 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Взаимодействие с родителями</w:t>
      </w:r>
    </w:p>
    <w:p w14:paraId="3CE399DF" w14:textId="77777777" w:rsidR="00421EEB" w:rsidRPr="001D1C99" w:rsidRDefault="00421EEB" w:rsidP="00E01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Работа с родителями направлена на обеспечение прозрачности и безопасности:</w:t>
      </w:r>
    </w:p>
    <w:p w14:paraId="0292C33A" w14:textId="77777777" w:rsidR="00421EEB" w:rsidRPr="001D1C99" w:rsidRDefault="00421EEB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информирование о правилах пребывания; </w:t>
      </w:r>
    </w:p>
    <w:p w14:paraId="535838EC" w14:textId="77777777" w:rsidR="00421EEB" w:rsidRPr="001D1C99" w:rsidRDefault="00421EEB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предоставление списка необходимых вещей; </w:t>
      </w:r>
    </w:p>
    <w:p w14:paraId="7A8CA00F" w14:textId="77777777" w:rsidR="00421EEB" w:rsidRPr="001D1C99" w:rsidRDefault="00421EEB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разъяснение перечня запрещённых продуктов; </w:t>
      </w:r>
    </w:p>
    <w:p w14:paraId="7FE5469F" w14:textId="77777777" w:rsidR="00421EEB" w:rsidRPr="001D1C99" w:rsidRDefault="00421EEB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организация обратной связи. </w:t>
      </w:r>
    </w:p>
    <w:p w14:paraId="2261EECE" w14:textId="77777777" w:rsidR="00421EEB" w:rsidRPr="001D1C99" w:rsidRDefault="00421EEB" w:rsidP="005C50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B3BA97" w14:textId="664066DA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 Раздел </w:t>
      </w:r>
      <w:r w:rsidRPr="001D1C99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«Кадровое и методическое обеспечение»</w:t>
      </w:r>
    </w:p>
    <w:p w14:paraId="4309F11F" w14:textId="3BD987C3" w:rsidR="00F415E3" w:rsidRPr="001D1C99" w:rsidRDefault="00F415E3">
      <w:pPr>
        <w:pStyle w:val="a7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Данный раздел раскрывает, какими 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кадровыми, организационными и методическими</w:t>
      </w:r>
      <w:r w:rsidRPr="001D1C99">
        <w:rPr>
          <w:rFonts w:ascii="Times New Roman" w:hAnsi="Times New Roman" w:cs="Times New Roman"/>
          <w:sz w:val="28"/>
          <w:szCs w:val="28"/>
        </w:rPr>
        <w:t xml:space="preserve"> ресурсами обеспечивается реализация программы летнего лагеря. Раздел подтверждает готовность организации к безопасной, качественной и эффективной работе с детьми.</w:t>
      </w:r>
    </w:p>
    <w:p w14:paraId="01BEEDC9" w14:textId="77777777" w:rsidR="00F85C73" w:rsidRPr="001D1C99" w:rsidRDefault="00F85C7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541"/>
        <w:gridCol w:w="2355"/>
        <w:gridCol w:w="4756"/>
      </w:tblGrid>
      <w:tr w:rsidR="00F85C73" w:rsidRPr="001D1C99" w14:paraId="1059B8B3" w14:textId="77777777" w:rsidTr="00986009">
        <w:trPr>
          <w:tblHeader/>
          <w:tblCellSpacing w:w="15" w:type="dxa"/>
        </w:trPr>
        <w:tc>
          <w:tcPr>
            <w:tcW w:w="2218" w:type="dxa"/>
            <w:vAlign w:val="center"/>
            <w:hideMark/>
          </w:tcPr>
          <w:p w14:paraId="0BAEC7C2" w14:textId="77777777" w:rsidR="00F415E3" w:rsidRPr="001D1C99" w:rsidRDefault="00F415E3" w:rsidP="00BE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14:paraId="4B32053A" w14:textId="77777777" w:rsidR="00F415E3" w:rsidRPr="001D1C99" w:rsidRDefault="00F415E3" w:rsidP="00F41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325" w:type="dxa"/>
            <w:vAlign w:val="center"/>
            <w:hideMark/>
          </w:tcPr>
          <w:p w14:paraId="58FF568D" w14:textId="77777777" w:rsidR="00F415E3" w:rsidRPr="001D1C99" w:rsidRDefault="00F415E3" w:rsidP="00BE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4711" w:type="dxa"/>
            <w:vAlign w:val="center"/>
            <w:hideMark/>
          </w:tcPr>
          <w:p w14:paraId="56A84486" w14:textId="77777777" w:rsidR="00F415E3" w:rsidRPr="001D1C99" w:rsidRDefault="00F415E3" w:rsidP="00BE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функции</w:t>
            </w:r>
          </w:p>
        </w:tc>
      </w:tr>
      <w:tr w:rsidR="00F85C73" w:rsidRPr="001D1C99" w14:paraId="45547271" w14:textId="77777777" w:rsidTr="00986009">
        <w:trPr>
          <w:trHeight w:val="1118"/>
          <w:tblCellSpacing w:w="15" w:type="dxa"/>
        </w:trPr>
        <w:tc>
          <w:tcPr>
            <w:tcW w:w="2218" w:type="dxa"/>
            <w:vAlign w:val="center"/>
          </w:tcPr>
          <w:p w14:paraId="5D0F73B5" w14:textId="05DA47FB" w:rsidR="00F415E3" w:rsidRPr="001D1C99" w:rsidRDefault="00BE124F" w:rsidP="00F41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 лагеря</w:t>
            </w:r>
          </w:p>
        </w:tc>
        <w:tc>
          <w:tcPr>
            <w:tcW w:w="0" w:type="auto"/>
            <w:vAlign w:val="center"/>
            <w:hideMark/>
          </w:tcPr>
          <w:p w14:paraId="34D6C7F0" w14:textId="77777777" w:rsidR="00F415E3" w:rsidRPr="001D1C99" w:rsidRDefault="00F415E3" w:rsidP="0042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  <w:hideMark/>
          </w:tcPr>
          <w:p w14:paraId="2EC10C38" w14:textId="77777777" w:rsidR="00F415E3" w:rsidRPr="001D1C99" w:rsidRDefault="00F415E3" w:rsidP="00F41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4711" w:type="dxa"/>
            <w:vAlign w:val="center"/>
            <w:hideMark/>
          </w:tcPr>
          <w:p w14:paraId="3EFE8581" w14:textId="53859145" w:rsidR="00F415E3" w:rsidRPr="001D1C99" w:rsidRDefault="00F85C73" w:rsidP="00F41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Общее руководство деятельностью лагеря, контроль реализации программы, обеспечение безопасных условий пребывания детей, взаимодействие с родителями и контролирующими органами</w:t>
            </w:r>
          </w:p>
        </w:tc>
      </w:tr>
      <w:tr w:rsidR="00F85C73" w:rsidRPr="001D1C99" w14:paraId="0C021C35" w14:textId="77777777" w:rsidTr="00986009">
        <w:trPr>
          <w:tblCellSpacing w:w="15" w:type="dxa"/>
        </w:trPr>
        <w:tc>
          <w:tcPr>
            <w:tcW w:w="2218" w:type="dxa"/>
            <w:vAlign w:val="center"/>
          </w:tcPr>
          <w:p w14:paraId="53B724F4" w14:textId="77065E8B" w:rsidR="00F415E3" w:rsidRPr="001D1C99" w:rsidRDefault="00BE124F" w:rsidP="00F41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Старший  воспитатель</w:t>
            </w:r>
          </w:p>
        </w:tc>
        <w:tc>
          <w:tcPr>
            <w:tcW w:w="0" w:type="auto"/>
            <w:vAlign w:val="center"/>
            <w:hideMark/>
          </w:tcPr>
          <w:p w14:paraId="34117E8E" w14:textId="1F811A99" w:rsidR="00F415E3" w:rsidRPr="001D1C99" w:rsidRDefault="00F85C73" w:rsidP="0042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  <w:hideMark/>
          </w:tcPr>
          <w:p w14:paraId="1E30E63A" w14:textId="77777777" w:rsidR="00F415E3" w:rsidRPr="001D1C99" w:rsidRDefault="00F415E3" w:rsidP="00F41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4711" w:type="dxa"/>
            <w:vAlign w:val="center"/>
            <w:hideMark/>
          </w:tcPr>
          <w:p w14:paraId="54FD1456" w14:textId="002C97E7" w:rsidR="00F415E3" w:rsidRPr="001D1C99" w:rsidRDefault="00F85C73" w:rsidP="00F41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воспитательной деятельности, координация работы </w:t>
            </w:r>
            <w:r w:rsidRPr="001D1C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воспитателей и вожатых, контроль выполнения режима дня и плана мероприятий</w:t>
            </w:r>
          </w:p>
        </w:tc>
      </w:tr>
      <w:tr w:rsidR="00F85C73" w:rsidRPr="001D1C99" w14:paraId="65E2FD93" w14:textId="77777777" w:rsidTr="00986009">
        <w:trPr>
          <w:tblCellSpacing w:w="15" w:type="dxa"/>
        </w:trPr>
        <w:tc>
          <w:tcPr>
            <w:tcW w:w="2218" w:type="dxa"/>
            <w:vAlign w:val="center"/>
          </w:tcPr>
          <w:p w14:paraId="4800E57C" w14:textId="42B9516D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Старший  вожатый</w:t>
            </w:r>
          </w:p>
        </w:tc>
        <w:tc>
          <w:tcPr>
            <w:tcW w:w="0" w:type="auto"/>
            <w:vAlign w:val="center"/>
            <w:hideMark/>
          </w:tcPr>
          <w:p w14:paraId="6570A3C8" w14:textId="77777777" w:rsidR="00F85C73" w:rsidRPr="001D1C99" w:rsidRDefault="00F85C73" w:rsidP="0042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  <w:hideMark/>
          </w:tcPr>
          <w:p w14:paraId="2D48126A" w14:textId="20A69C27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4711" w:type="dxa"/>
            <w:vAlign w:val="center"/>
            <w:hideMark/>
          </w:tcPr>
          <w:p w14:paraId="40F72F6B" w14:textId="112E132A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Организация досуговой деятельности, проведение массовых мероприятий, координация работы отрядов, развитие детского самоуправления</w:t>
            </w:r>
          </w:p>
        </w:tc>
      </w:tr>
      <w:tr w:rsidR="00851EC0" w:rsidRPr="001D1C99" w14:paraId="771BCAAC" w14:textId="77777777" w:rsidTr="00986009">
        <w:trPr>
          <w:tblCellSpacing w:w="15" w:type="dxa"/>
        </w:trPr>
        <w:tc>
          <w:tcPr>
            <w:tcW w:w="2218" w:type="dxa"/>
            <w:vAlign w:val="center"/>
          </w:tcPr>
          <w:p w14:paraId="7482AD9E" w14:textId="6421DA56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Воспитатели </w:t>
            </w:r>
          </w:p>
        </w:tc>
        <w:tc>
          <w:tcPr>
            <w:tcW w:w="0" w:type="auto"/>
            <w:vAlign w:val="center"/>
          </w:tcPr>
          <w:p w14:paraId="544B7418" w14:textId="36E62591" w:rsidR="00F85C73" w:rsidRPr="001D1C99" w:rsidRDefault="00F85C73" w:rsidP="0042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5" w:type="dxa"/>
            <w:vAlign w:val="center"/>
          </w:tcPr>
          <w:p w14:paraId="6DB1938F" w14:textId="391F39F1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4711" w:type="dxa"/>
            <w:vAlign w:val="center"/>
          </w:tcPr>
          <w:p w14:paraId="201CBDD6" w14:textId="77777777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Организация ежедневной деятельности детей, обеспечение безопасности и дисциплины, проведение воспитательных мероприятий, сопровождение детей в течение дня.</w:t>
            </w:r>
          </w:p>
          <w:p w14:paraId="5076C2CB" w14:textId="0A7C36B8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Обеспечение санитарного состояния помещений, поддержание порядка и чистоты, хозяйственное обслуживание лагеря</w:t>
            </w:r>
            <w:r w:rsidR="00421D0F" w:rsidRPr="001D1C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6009" w:rsidRPr="001D1C99" w14:paraId="4A379A10" w14:textId="77777777" w:rsidTr="00986009">
        <w:trPr>
          <w:tblCellSpacing w:w="15" w:type="dxa"/>
        </w:trPr>
        <w:tc>
          <w:tcPr>
            <w:tcW w:w="2218" w:type="dxa"/>
            <w:vAlign w:val="center"/>
          </w:tcPr>
          <w:p w14:paraId="64D7CF8E" w14:textId="1E87A3B7" w:rsidR="00986009" w:rsidRPr="001D1C99" w:rsidRDefault="00986009" w:rsidP="00986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Помощники воспитателя </w:t>
            </w: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(из числа студентов педагогических колледжей и вузов) </w:t>
            </w:r>
          </w:p>
        </w:tc>
        <w:tc>
          <w:tcPr>
            <w:tcW w:w="0" w:type="auto"/>
            <w:vAlign w:val="center"/>
          </w:tcPr>
          <w:p w14:paraId="46426642" w14:textId="2D48AF26" w:rsidR="00986009" w:rsidRPr="001D1C99" w:rsidRDefault="00986009" w:rsidP="0042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5" w:type="dxa"/>
            <w:vAlign w:val="center"/>
          </w:tcPr>
          <w:p w14:paraId="654EF5A3" w14:textId="60A55965" w:rsidR="00986009" w:rsidRPr="001D1C99" w:rsidRDefault="00986009" w:rsidP="00986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Если студент работает вожатым необходимо:</w:t>
            </w:r>
          </w:p>
          <w:p w14:paraId="21324AC1" w14:textId="7F110AE8" w:rsidR="00986009" w:rsidRPr="001D1C99" w:rsidRDefault="00986009" w:rsidP="00986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образование (или обучение по педагогической специальности) </w:t>
            </w:r>
          </w:p>
          <w:p w14:paraId="7C59CC7D" w14:textId="77777777" w:rsidR="00986009" w:rsidRPr="001D1C99" w:rsidRDefault="00986009" w:rsidP="00986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1" w:type="dxa"/>
            <w:vAlign w:val="center"/>
          </w:tcPr>
          <w:p w14:paraId="7FC40901" w14:textId="19F9A7A4" w:rsidR="00986009" w:rsidRPr="001D1C99" w:rsidRDefault="00986009" w:rsidP="00986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 Помощник воспитателя выполняет вспомогательные функции под руководством воспитателя или педагога.</w:t>
            </w:r>
          </w:p>
          <w:p w14:paraId="3A7E94E6" w14:textId="74277E25" w:rsidR="00986009" w:rsidRPr="001D1C99" w:rsidRDefault="00986009" w:rsidP="00986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досуга детей; </w:t>
            </w:r>
          </w:p>
          <w:p w14:paraId="25230EBA" w14:textId="2A1F3A31" w:rsidR="00986009" w:rsidRPr="001D1C99" w:rsidRDefault="00986009" w:rsidP="00986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-оказывает помощь воспитателю в сопровождении и присмотре за детьми; </w:t>
            </w:r>
          </w:p>
          <w:p w14:paraId="1C06C170" w14:textId="56BBC063" w:rsidR="00986009" w:rsidRPr="001D1C99" w:rsidRDefault="00986009" w:rsidP="00986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-не несет самостоятельной ответственности за отряд без присутствия воспитателя. </w:t>
            </w:r>
          </w:p>
        </w:tc>
      </w:tr>
      <w:tr w:rsidR="00851EC0" w:rsidRPr="001D1C99" w14:paraId="773A24B6" w14:textId="77777777" w:rsidTr="00986009">
        <w:trPr>
          <w:trHeight w:val="2018"/>
          <w:tblCellSpacing w:w="15" w:type="dxa"/>
        </w:trPr>
        <w:tc>
          <w:tcPr>
            <w:tcW w:w="2218" w:type="dxa"/>
            <w:vAlign w:val="center"/>
          </w:tcPr>
          <w:p w14:paraId="54D57D1B" w14:textId="1447F3BF" w:rsidR="00F85C73" w:rsidRPr="001D1C99" w:rsidRDefault="00F85C73" w:rsidP="00986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 дополнительного образования </w:t>
            </w: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(хореограф</w:t>
            </w:r>
            <w:r w:rsidR="00986009" w:rsidRPr="001D1C99">
              <w:rPr>
                <w:rFonts w:ascii="Times New Roman" w:hAnsi="Times New Roman" w:cs="Times New Roman"/>
                <w:sz w:val="28"/>
                <w:szCs w:val="28"/>
              </w:rPr>
              <w:t>, муз. руководитель и т.п.</w:t>
            </w: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1D2D6641" w14:textId="3B818B6C" w:rsidR="00F85C73" w:rsidRPr="001D1C99" w:rsidRDefault="00421D0F" w:rsidP="0042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14:paraId="71B87F3C" w14:textId="7D63B3F3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Педагогическое / специальное</w:t>
            </w:r>
          </w:p>
        </w:tc>
        <w:tc>
          <w:tcPr>
            <w:tcW w:w="4711" w:type="dxa"/>
            <w:vAlign w:val="center"/>
          </w:tcPr>
          <w:p w14:paraId="4DF626C5" w14:textId="2EA542EC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хореографии, развитие творческих способностей детей, подготовка танцевальных номеров и концертных выступлений</w:t>
            </w:r>
          </w:p>
        </w:tc>
      </w:tr>
      <w:tr w:rsidR="00851EC0" w:rsidRPr="001D1C99" w14:paraId="479F7025" w14:textId="77777777" w:rsidTr="00986009">
        <w:trPr>
          <w:tblCellSpacing w:w="15" w:type="dxa"/>
        </w:trPr>
        <w:tc>
          <w:tcPr>
            <w:tcW w:w="2218" w:type="dxa"/>
            <w:vAlign w:val="center"/>
          </w:tcPr>
          <w:p w14:paraId="18794C89" w14:textId="487D8C4B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Медицинский  работник</w:t>
            </w:r>
          </w:p>
        </w:tc>
        <w:tc>
          <w:tcPr>
            <w:tcW w:w="0" w:type="auto"/>
            <w:vAlign w:val="center"/>
          </w:tcPr>
          <w:p w14:paraId="0079F3A6" w14:textId="1EF1C0E3" w:rsidR="00F85C73" w:rsidRPr="001D1C99" w:rsidRDefault="00421D0F" w:rsidP="0042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325" w:type="dxa"/>
            <w:vAlign w:val="center"/>
          </w:tcPr>
          <w:p w14:paraId="6184CC8B" w14:textId="431CDA97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Медицинское</w:t>
            </w:r>
          </w:p>
        </w:tc>
        <w:tc>
          <w:tcPr>
            <w:tcW w:w="4711" w:type="dxa"/>
            <w:vAlign w:val="center"/>
          </w:tcPr>
          <w:p w14:paraId="3EA7D4E7" w14:textId="35140595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Контроль состояния здоровья детей, проведение профилактических мероприятий, оказание первой медицинской помощи, контроль санитарного состояния и питания</w:t>
            </w:r>
          </w:p>
        </w:tc>
      </w:tr>
      <w:tr w:rsidR="00851EC0" w:rsidRPr="001D1C99" w14:paraId="4EE39CC2" w14:textId="77777777" w:rsidTr="00986009">
        <w:trPr>
          <w:tblCellSpacing w:w="15" w:type="dxa"/>
        </w:trPr>
        <w:tc>
          <w:tcPr>
            <w:tcW w:w="2218" w:type="dxa"/>
            <w:vAlign w:val="center"/>
          </w:tcPr>
          <w:p w14:paraId="10DCCE24" w14:textId="51779B96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Инструктор   по физической культуре</w:t>
            </w:r>
          </w:p>
        </w:tc>
        <w:tc>
          <w:tcPr>
            <w:tcW w:w="0" w:type="auto"/>
            <w:vAlign w:val="center"/>
          </w:tcPr>
          <w:p w14:paraId="01DCE33E" w14:textId="536B66DB" w:rsidR="00F85C73" w:rsidRPr="001D1C99" w:rsidRDefault="00421D0F" w:rsidP="0042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325" w:type="dxa"/>
            <w:vAlign w:val="center"/>
          </w:tcPr>
          <w:p w14:paraId="120682CA" w14:textId="0E832620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Педагогическое / физкультурное</w:t>
            </w:r>
          </w:p>
        </w:tc>
        <w:tc>
          <w:tcPr>
            <w:tcW w:w="4711" w:type="dxa"/>
            <w:vAlign w:val="center"/>
          </w:tcPr>
          <w:p w14:paraId="1ED43AE1" w14:textId="14D9FA72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спортивно-оздоровительной работы, проведение утренней гимнастики, спортивных игр и соревнований, формирование навыков здорового образа жизни</w:t>
            </w:r>
          </w:p>
        </w:tc>
      </w:tr>
      <w:tr w:rsidR="00851EC0" w:rsidRPr="001D1C99" w14:paraId="779A1F27" w14:textId="77777777" w:rsidTr="00986009">
        <w:trPr>
          <w:tblCellSpacing w:w="15" w:type="dxa"/>
        </w:trPr>
        <w:tc>
          <w:tcPr>
            <w:tcW w:w="2218" w:type="dxa"/>
            <w:vAlign w:val="center"/>
          </w:tcPr>
          <w:p w14:paraId="6EE838E8" w14:textId="3B83DA8A" w:rsidR="00F85C73" w:rsidRPr="001D1C99" w:rsidRDefault="00986009" w:rsidP="00F85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Художественный </w:t>
            </w:r>
            <w:r w:rsidR="00F85C73"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руководител</w:t>
            </w:r>
            <w:r w:rsidR="00421D0F"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0" w:type="auto"/>
            <w:vAlign w:val="center"/>
          </w:tcPr>
          <w:p w14:paraId="5DDBFD29" w14:textId="77777777" w:rsidR="00F85C73" w:rsidRPr="001D1C99" w:rsidRDefault="00F85C73" w:rsidP="0042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B8C08DA" w14:textId="7FCFC429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Педагогическое / музыкальное</w:t>
            </w:r>
            <w:r w:rsidR="00986009" w:rsidRPr="001D1C99">
              <w:rPr>
                <w:rFonts w:ascii="Times New Roman" w:hAnsi="Times New Roman" w:cs="Times New Roman"/>
                <w:sz w:val="28"/>
                <w:szCs w:val="28"/>
              </w:rPr>
              <w:t xml:space="preserve">, театральное , культурный досуг </w:t>
            </w:r>
          </w:p>
        </w:tc>
        <w:tc>
          <w:tcPr>
            <w:tcW w:w="4711" w:type="dxa"/>
            <w:vAlign w:val="center"/>
          </w:tcPr>
          <w:p w14:paraId="263C6FCF" w14:textId="01919902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Организация музыкально-творческой деятельности, подготовка праздников, концертов, развитие творческих и вокальных способностей детей</w:t>
            </w:r>
          </w:p>
        </w:tc>
      </w:tr>
      <w:tr w:rsidR="00851EC0" w:rsidRPr="001D1C99" w14:paraId="03A21345" w14:textId="77777777" w:rsidTr="00986009">
        <w:trPr>
          <w:tblCellSpacing w:w="15" w:type="dxa"/>
        </w:trPr>
        <w:tc>
          <w:tcPr>
            <w:tcW w:w="2218" w:type="dxa"/>
            <w:vAlign w:val="center"/>
          </w:tcPr>
          <w:p w14:paraId="709E2722" w14:textId="1385BF27" w:rsidR="00F85C73" w:rsidRPr="001D1C99" w:rsidRDefault="00421D0F" w:rsidP="00F85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F85C73"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аботник</w:t>
            </w: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 w:rsidR="00F85C73"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пищеблока</w:t>
            </w:r>
          </w:p>
        </w:tc>
        <w:tc>
          <w:tcPr>
            <w:tcW w:w="0" w:type="auto"/>
            <w:vAlign w:val="center"/>
          </w:tcPr>
          <w:p w14:paraId="7E503C35" w14:textId="102606BD" w:rsidR="00F85C73" w:rsidRPr="001D1C99" w:rsidRDefault="00F85C73" w:rsidP="0042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25" w:type="dxa"/>
            <w:vAlign w:val="center"/>
          </w:tcPr>
          <w:p w14:paraId="6722BD01" w14:textId="13723168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4711" w:type="dxa"/>
            <w:vAlign w:val="center"/>
          </w:tcPr>
          <w:p w14:paraId="3AB9C407" w14:textId="0EE2BC97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Приготовление пищи, соблюдение санитарно-гигиенических норм, организация качественного и безопасного питания детей</w:t>
            </w:r>
          </w:p>
        </w:tc>
      </w:tr>
      <w:tr w:rsidR="00851EC0" w:rsidRPr="001D1C99" w14:paraId="1FE0F814" w14:textId="77777777" w:rsidTr="00986009">
        <w:trPr>
          <w:tblCellSpacing w:w="15" w:type="dxa"/>
        </w:trPr>
        <w:tc>
          <w:tcPr>
            <w:tcW w:w="2218" w:type="dxa"/>
            <w:vAlign w:val="center"/>
          </w:tcPr>
          <w:p w14:paraId="1EEE04C5" w14:textId="474ED29D" w:rsidR="00F85C73" w:rsidRPr="001D1C99" w:rsidRDefault="00421D0F" w:rsidP="00F85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F85C73"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хран</w:t>
            </w: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</w:t>
            </w:r>
            <w:r w:rsidR="00F85C73"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ответственны</w:t>
            </w:r>
            <w:r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 </w:t>
            </w:r>
            <w:r w:rsidR="00F85C73"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</w:t>
            </w:r>
            <w:r w:rsidR="001B64D7"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85C73" w:rsidRPr="001D1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безопасность</w:t>
            </w:r>
          </w:p>
        </w:tc>
        <w:tc>
          <w:tcPr>
            <w:tcW w:w="0" w:type="auto"/>
            <w:vAlign w:val="center"/>
          </w:tcPr>
          <w:p w14:paraId="2C39B429" w14:textId="5914ABAA" w:rsidR="00F85C73" w:rsidRPr="001D1C99" w:rsidRDefault="00F85C73" w:rsidP="0042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325" w:type="dxa"/>
            <w:vAlign w:val="center"/>
          </w:tcPr>
          <w:p w14:paraId="3CC16462" w14:textId="5063445B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Специальная подготовка</w:t>
            </w:r>
          </w:p>
        </w:tc>
        <w:tc>
          <w:tcPr>
            <w:tcW w:w="4711" w:type="dxa"/>
            <w:vAlign w:val="center"/>
          </w:tcPr>
          <w:p w14:paraId="6234D51F" w14:textId="37CE76F8" w:rsidR="00F85C73" w:rsidRPr="001D1C99" w:rsidRDefault="00F85C73" w:rsidP="00F85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1C99">
              <w:rPr>
                <w:rFonts w:ascii="Times New Roman" w:hAnsi="Times New Roman" w:cs="Times New Roman"/>
                <w:sz w:val="28"/>
                <w:szCs w:val="28"/>
              </w:rPr>
              <w:t>Обеспечение пропускного режима, охрана жизни и здоровья д</w:t>
            </w:r>
          </w:p>
        </w:tc>
      </w:tr>
    </w:tbl>
    <w:p w14:paraId="5026EB36" w14:textId="14B4E235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1C5F0" w14:textId="191E6D5F" w:rsidR="00F415E3" w:rsidRPr="001D1C99" w:rsidRDefault="00F415E3">
      <w:pPr>
        <w:pStyle w:val="a7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D1C99">
        <w:rPr>
          <w:rFonts w:ascii="Times New Roman" w:hAnsi="Times New Roman" w:cs="Times New Roman"/>
          <w:i/>
          <w:iCs/>
          <w:sz w:val="28"/>
          <w:szCs w:val="28"/>
        </w:rPr>
        <w:t>Перечень учебно-методических и дидактических материалов</w:t>
      </w:r>
    </w:p>
    <w:p w14:paraId="2CE8937D" w14:textId="77777777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Учебно-методические материалы:</w:t>
      </w:r>
    </w:p>
    <w:p w14:paraId="50BC8B4A" w14:textId="7E546DF8" w:rsidR="004209A6" w:rsidRPr="001D1C99" w:rsidRDefault="004209A6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планы воспитательной работы;</w:t>
      </w:r>
    </w:p>
    <w:p w14:paraId="6C3873FE" w14:textId="080BADA5" w:rsidR="004209A6" w:rsidRPr="001D1C99" w:rsidRDefault="004209A6">
      <w:pPr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 анализ воспитательной работы; </w:t>
      </w:r>
    </w:p>
    <w:p w14:paraId="716EF86D" w14:textId="01FDDA8B" w:rsidR="00F415E3" w:rsidRPr="001D1C99" w:rsidRDefault="00F415E3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сценарии</w:t>
      </w:r>
      <w:r w:rsidR="004209A6"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Pr="001D1C99">
        <w:rPr>
          <w:rFonts w:ascii="Times New Roman" w:hAnsi="Times New Roman" w:cs="Times New Roman"/>
          <w:sz w:val="28"/>
          <w:szCs w:val="28"/>
        </w:rPr>
        <w:t xml:space="preserve"> мероприятий; </w:t>
      </w:r>
    </w:p>
    <w:p w14:paraId="4F23B924" w14:textId="77777777" w:rsidR="004209A6" w:rsidRPr="001D1C99" w:rsidRDefault="00F415E3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программы кружков</w:t>
      </w:r>
      <w:r w:rsidR="004209A6" w:rsidRPr="001D1C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3D5B84" w14:textId="2807D283" w:rsidR="00F415E3" w:rsidRPr="001D1C99" w:rsidRDefault="00F415E3" w:rsidP="004209A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95FE0" w14:textId="6FBC6C44" w:rsidR="00F415E3" w:rsidRPr="001D1C99" w:rsidRDefault="00F415E3">
      <w:pPr>
        <w:pStyle w:val="a7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D1C99">
        <w:rPr>
          <w:rFonts w:ascii="Times New Roman" w:hAnsi="Times New Roman" w:cs="Times New Roman"/>
          <w:i/>
          <w:iCs/>
          <w:sz w:val="28"/>
          <w:szCs w:val="28"/>
        </w:rPr>
        <w:t>Материально-техническое обеспечение:</w:t>
      </w:r>
    </w:p>
    <w:p w14:paraId="793FF28F" w14:textId="77777777" w:rsidR="00F415E3" w:rsidRPr="001D1C99" w:rsidRDefault="00F415E3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спортивный инвентарь; </w:t>
      </w:r>
    </w:p>
    <w:p w14:paraId="25493E27" w14:textId="77777777" w:rsidR="00F415E3" w:rsidRPr="001D1C99" w:rsidRDefault="00F415E3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музыкальная аппаратура; </w:t>
      </w:r>
    </w:p>
    <w:p w14:paraId="05E22EB8" w14:textId="77777777" w:rsidR="00F415E3" w:rsidRPr="001D1C99" w:rsidRDefault="00F415E3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мультимедийное оборудование; </w:t>
      </w:r>
    </w:p>
    <w:p w14:paraId="5127066F" w14:textId="77777777" w:rsidR="00F415E3" w:rsidRPr="001D1C99" w:rsidRDefault="00F415E3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канцелярские принадлежности. </w:t>
      </w:r>
    </w:p>
    <w:p w14:paraId="58090A7F" w14:textId="6D667AD8" w:rsidR="00F415E3" w:rsidRPr="001D1C99" w:rsidRDefault="004209A6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="00F415E3" w:rsidRPr="001D1C99">
        <w:rPr>
          <w:rFonts w:ascii="Times New Roman" w:hAnsi="Times New Roman" w:cs="Times New Roman"/>
          <w:sz w:val="28"/>
          <w:szCs w:val="28"/>
        </w:rPr>
        <w:t>Все материалы соответствуют возрастным особенностям детей, санитарным требованиям и направлены на создание безопасной и развивающей образовательной среды.</w:t>
      </w:r>
    </w:p>
    <w:p w14:paraId="6DE48493" w14:textId="48C1B7F4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EDE74" w14:textId="22BB5058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4209A6"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09A6" w:rsidRPr="001D1C99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4209A6"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«Мониторинг и оценка результатов реализации»</w:t>
      </w:r>
    </w:p>
    <w:p w14:paraId="1F690D71" w14:textId="77777777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Раздел отражает систему отслеживания эффективности программы лагеря и оценки достижения поставленных целей.</w:t>
      </w:r>
    </w:p>
    <w:p w14:paraId="1C3560ED" w14:textId="1EB6EDC2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D41267" w14:textId="77777777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1</w:t>
      </w:r>
      <w:r w:rsidRPr="001D1C99">
        <w:rPr>
          <w:rFonts w:ascii="Times New Roman" w:hAnsi="Times New Roman" w:cs="Times New Roman"/>
          <w:i/>
          <w:iCs/>
          <w:sz w:val="28"/>
          <w:szCs w:val="28"/>
          <w:u w:val="single"/>
        </w:rPr>
        <w:t>) Формы текущего и итогового мониторинга реализации Программы</w:t>
      </w:r>
    </w:p>
    <w:p w14:paraId="5953EB7B" w14:textId="517210C5" w:rsidR="00F415E3" w:rsidRPr="001D1C99" w:rsidRDefault="004209A6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     </w:t>
      </w:r>
      <w:r w:rsidR="00F415E3" w:rsidRPr="001D1C9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="00F415E3" w:rsidRPr="001D1C99">
        <w:rPr>
          <w:rFonts w:ascii="Times New Roman" w:hAnsi="Times New Roman" w:cs="Times New Roman"/>
          <w:sz w:val="28"/>
          <w:szCs w:val="28"/>
        </w:rPr>
        <w:t xml:space="preserve"> в течение смены и включает:</w:t>
      </w:r>
    </w:p>
    <w:p w14:paraId="037DA641" w14:textId="77777777" w:rsidR="00F415E3" w:rsidRPr="001D1C99" w:rsidRDefault="00F415E3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наблюдение за деятельностью детей; </w:t>
      </w:r>
    </w:p>
    <w:p w14:paraId="065FB38E" w14:textId="77777777" w:rsidR="00F415E3" w:rsidRPr="001D1C99" w:rsidRDefault="00F415E3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анализ посещаемости; </w:t>
      </w:r>
    </w:p>
    <w:p w14:paraId="2077FAF2" w14:textId="77777777" w:rsidR="00F415E3" w:rsidRPr="001D1C99" w:rsidRDefault="00F415E3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контроль эмоционального состояния; </w:t>
      </w:r>
    </w:p>
    <w:p w14:paraId="35E2DDC5" w14:textId="77777777" w:rsidR="00F415E3" w:rsidRPr="001D1C99" w:rsidRDefault="00F415E3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оценку активности участия; </w:t>
      </w:r>
    </w:p>
    <w:p w14:paraId="5B62AFD2" w14:textId="77777777" w:rsidR="00F415E3" w:rsidRPr="001D1C99" w:rsidRDefault="00F415E3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lastRenderedPageBreak/>
        <w:t xml:space="preserve">ежедневные планерки педагогов. </w:t>
      </w:r>
    </w:p>
    <w:p w14:paraId="740002A6" w14:textId="77777777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Итоговый мониторинг:</w:t>
      </w:r>
    </w:p>
    <w:p w14:paraId="3F7281B5" w14:textId="77777777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Проводится по завершении смены:</w:t>
      </w:r>
    </w:p>
    <w:p w14:paraId="499A1D06" w14:textId="250210A2" w:rsidR="00F415E3" w:rsidRPr="001D1C99" w:rsidRDefault="004209A6">
      <w:pPr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15E3" w:rsidRPr="001D1C99">
        <w:rPr>
          <w:rFonts w:ascii="Times New Roman" w:hAnsi="Times New Roman" w:cs="Times New Roman"/>
          <w:sz w:val="28"/>
          <w:szCs w:val="28"/>
        </w:rPr>
        <w:t xml:space="preserve">подведение итогов работы отрядов; </w:t>
      </w:r>
    </w:p>
    <w:p w14:paraId="385849C5" w14:textId="77777777" w:rsidR="00F415E3" w:rsidRPr="001D1C99" w:rsidRDefault="00F415E3">
      <w:pPr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диагностика удовлетворенности детей и родителей. </w:t>
      </w:r>
    </w:p>
    <w:p w14:paraId="2E12D532" w14:textId="77777777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Формы мониторинга:</w:t>
      </w:r>
    </w:p>
    <w:p w14:paraId="6419F7F0" w14:textId="2833234F" w:rsidR="00F415E3" w:rsidRPr="001D1C99" w:rsidRDefault="004209A6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  <w:lang w:val="kk-KZ"/>
        </w:rPr>
        <w:t>отзывы родителей в журнале/социальные сети</w:t>
      </w:r>
    </w:p>
    <w:p w14:paraId="02945335" w14:textId="20874F67" w:rsidR="00F415E3" w:rsidRPr="001D1C99" w:rsidRDefault="004209A6" w:rsidP="004209A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8E47DC6" w14:textId="0942C150" w:rsidR="00F415E3" w:rsidRPr="001D1C99" w:rsidRDefault="004209A6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П</w:t>
      </w:r>
      <w:r w:rsidR="00F415E3" w:rsidRPr="001D1C99">
        <w:rPr>
          <w:rFonts w:ascii="Times New Roman" w:hAnsi="Times New Roman" w:cs="Times New Roman"/>
          <w:sz w:val="28"/>
          <w:szCs w:val="28"/>
        </w:rPr>
        <w:t>о результатам мониторинга администрацией лагеря проводится анализ эффективности мероприятий, уровня вовлеченности детей и качества организации деятельности. При необходимости корректируются содержание мероприятий, формы работы, режимные моменты и воспитательные технологии.</w:t>
      </w:r>
    </w:p>
    <w:p w14:paraId="70BA13B5" w14:textId="28488E04" w:rsidR="00F415E3" w:rsidRPr="001D1C99" w:rsidRDefault="004209A6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E74F8" w14:textId="14BC488F" w:rsidR="00F415E3" w:rsidRPr="001D1C99" w:rsidRDefault="004209A6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 2</w:t>
      </w:r>
      <w:r w:rsidR="00F415E3" w:rsidRPr="001D1C99">
        <w:rPr>
          <w:rFonts w:ascii="Times New Roman" w:hAnsi="Times New Roman" w:cs="Times New Roman"/>
          <w:sz w:val="28"/>
          <w:szCs w:val="28"/>
        </w:rPr>
        <w:t>)</w:t>
      </w:r>
      <w:r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="00F415E3" w:rsidRPr="001D1C99">
        <w:rPr>
          <w:rFonts w:ascii="Times New Roman" w:hAnsi="Times New Roman" w:cs="Times New Roman"/>
          <w:i/>
          <w:iCs/>
          <w:sz w:val="28"/>
          <w:szCs w:val="28"/>
        </w:rPr>
        <w:t>Соблюдение требований законодательства Республики Казахстан</w:t>
      </w:r>
      <w:r w:rsidR="00F415E3" w:rsidRPr="001D1C99">
        <w:rPr>
          <w:rFonts w:ascii="Times New Roman" w:hAnsi="Times New Roman" w:cs="Times New Roman"/>
          <w:sz w:val="28"/>
          <w:szCs w:val="28"/>
        </w:rPr>
        <w:t xml:space="preserve"> о защите персональных данных и прав несовершеннолетних</w:t>
      </w:r>
      <w:r w:rsidR="00851EC0" w:rsidRPr="001D1C99">
        <w:rPr>
          <w:rFonts w:ascii="Times New Roman" w:hAnsi="Times New Roman" w:cs="Times New Roman"/>
          <w:sz w:val="28"/>
          <w:szCs w:val="28"/>
        </w:rPr>
        <w:t>,</w:t>
      </w:r>
      <w:r w:rsidR="00F415E3"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="00851EC0"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="00F415E3" w:rsidRPr="001D1C99">
        <w:rPr>
          <w:rFonts w:ascii="Times New Roman" w:hAnsi="Times New Roman" w:cs="Times New Roman"/>
          <w:sz w:val="28"/>
          <w:szCs w:val="28"/>
        </w:rPr>
        <w:t xml:space="preserve"> конфиденциальности информации</w:t>
      </w:r>
      <w:r w:rsidR="00851EC0" w:rsidRPr="001D1C99">
        <w:rPr>
          <w:rFonts w:ascii="Times New Roman" w:hAnsi="Times New Roman" w:cs="Times New Roman"/>
          <w:sz w:val="28"/>
          <w:szCs w:val="28"/>
        </w:rPr>
        <w:t>:</w:t>
      </w:r>
    </w:p>
    <w:p w14:paraId="3C08DBFB" w14:textId="77777777" w:rsidR="00F415E3" w:rsidRPr="001D1C99" w:rsidRDefault="00F415E3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соблюдение Закона РК о персональных данных; </w:t>
      </w:r>
    </w:p>
    <w:p w14:paraId="3AEC06C6" w14:textId="77777777" w:rsidR="00F415E3" w:rsidRPr="001D1C99" w:rsidRDefault="00F415E3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ограничение доступа к личной информации детей; </w:t>
      </w:r>
    </w:p>
    <w:p w14:paraId="0BCCA490" w14:textId="77777777" w:rsidR="00F415E3" w:rsidRPr="001D1C99" w:rsidRDefault="00F415E3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получение согласия родителей на обработку данных; </w:t>
      </w:r>
    </w:p>
    <w:p w14:paraId="44D1D87E" w14:textId="77777777" w:rsidR="00F415E3" w:rsidRPr="001D1C99" w:rsidRDefault="00F415E3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соблюдение этических норм; </w:t>
      </w:r>
    </w:p>
    <w:p w14:paraId="416B2BBF" w14:textId="77777777" w:rsidR="00F415E3" w:rsidRPr="001D1C99" w:rsidRDefault="00F415E3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обеспечение безопасности фото- и видеоматериалов; </w:t>
      </w:r>
    </w:p>
    <w:p w14:paraId="477A0D49" w14:textId="77777777" w:rsidR="00F415E3" w:rsidRPr="001D1C99" w:rsidRDefault="00F415E3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защиту прав и достоинства ребенка. </w:t>
      </w:r>
    </w:p>
    <w:p w14:paraId="69B20060" w14:textId="77777777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Вся информация о несовершеннолетних используется исключительно в целях реализации Программы и хранится в соответствии с требованиями законодательства Республики Казахстан.</w:t>
      </w:r>
    </w:p>
    <w:p w14:paraId="6CC54720" w14:textId="163854F7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6982D" w14:textId="1F175BAE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 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51EC0"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1EC0" w:rsidRPr="001D1C99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1D1C99">
        <w:rPr>
          <w:rFonts w:ascii="Times New Roman" w:hAnsi="Times New Roman" w:cs="Times New Roman"/>
          <w:b/>
          <w:bCs/>
          <w:sz w:val="28"/>
          <w:szCs w:val="28"/>
        </w:rPr>
        <w:t xml:space="preserve"> «Список основной и дополнительной литературы»</w:t>
      </w:r>
    </w:p>
    <w:p w14:paraId="1A48D270" w14:textId="77777777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Раздел содержит перечень источников, использованных при разработке программы лагеря.</w:t>
      </w:r>
    </w:p>
    <w:p w14:paraId="6AC3DB47" w14:textId="77777777" w:rsidR="00F415E3" w:rsidRPr="001D1C99" w:rsidRDefault="00F415E3" w:rsidP="00F4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1) </w:t>
      </w:r>
      <w:r w:rsidRPr="001D1C99">
        <w:rPr>
          <w:rFonts w:ascii="Times New Roman" w:hAnsi="Times New Roman" w:cs="Times New Roman"/>
          <w:i/>
          <w:iCs/>
          <w:sz w:val="28"/>
          <w:szCs w:val="28"/>
        </w:rPr>
        <w:t>Нормативные правовые акты Республики Казахстан</w:t>
      </w:r>
    </w:p>
    <w:p w14:paraId="4665B2D3" w14:textId="77777777" w:rsidR="00F415E3" w:rsidRPr="001D1C99" w:rsidRDefault="00F415E3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Конституция Республики Казахстан; </w:t>
      </w:r>
    </w:p>
    <w:p w14:paraId="468A32AD" w14:textId="77777777" w:rsidR="00F415E3" w:rsidRPr="001D1C99" w:rsidRDefault="00F415E3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Закон РК «Об образовании»; </w:t>
      </w:r>
    </w:p>
    <w:p w14:paraId="3EC6F183" w14:textId="77777777" w:rsidR="00F415E3" w:rsidRPr="001D1C99" w:rsidRDefault="00F415E3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Закон РК «О правах ребенка»; </w:t>
      </w:r>
    </w:p>
    <w:p w14:paraId="712C002F" w14:textId="77777777" w:rsidR="00F415E3" w:rsidRPr="001D1C99" w:rsidRDefault="00F415E3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санитарные правила и нормы; </w:t>
      </w:r>
    </w:p>
    <w:p w14:paraId="401003DC" w14:textId="77777777" w:rsidR="00F415E3" w:rsidRPr="001D1C99" w:rsidRDefault="00F415E3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приказы Министерства просвещения РК; </w:t>
      </w:r>
    </w:p>
    <w:p w14:paraId="2D5928F5" w14:textId="2D738F5E" w:rsidR="00851EC0" w:rsidRPr="001D1C99" w:rsidRDefault="00F415E3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 xml:space="preserve">правила организации оздоровления и </w:t>
      </w:r>
      <w:r w:rsidR="00851EC0" w:rsidRPr="001D1C99">
        <w:rPr>
          <w:rFonts w:ascii="Times New Roman" w:hAnsi="Times New Roman" w:cs="Times New Roman"/>
          <w:sz w:val="28"/>
          <w:szCs w:val="28"/>
        </w:rPr>
        <w:t xml:space="preserve">отдыха детей; </w:t>
      </w:r>
    </w:p>
    <w:p w14:paraId="4CA6223B" w14:textId="77777777" w:rsidR="00851EC0" w:rsidRPr="001D1C99" w:rsidRDefault="00851EC0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документы по охране труда и безопасности;</w:t>
      </w:r>
    </w:p>
    <w:p w14:paraId="0DF9D432" w14:textId="77777777" w:rsidR="00851EC0" w:rsidRPr="001D1C99" w:rsidRDefault="00851EC0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лагерей;</w:t>
      </w:r>
    </w:p>
    <w:p w14:paraId="4170E145" w14:textId="24F5673C" w:rsidR="00F415E3" w:rsidRPr="001D1C99" w:rsidRDefault="00851EC0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99">
        <w:rPr>
          <w:rFonts w:ascii="Times New Roman" w:hAnsi="Times New Roman" w:cs="Times New Roman"/>
          <w:sz w:val="28"/>
          <w:szCs w:val="28"/>
        </w:rPr>
        <w:t>материалы по организации досуга детей (интернет ресурсы).</w:t>
      </w:r>
    </w:p>
    <w:sectPr w:rsidR="00F415E3" w:rsidRPr="001D1C99" w:rsidSect="004209A6">
      <w:footerReference w:type="default" r:id="rId8"/>
      <w:pgSz w:w="11906" w:h="16838"/>
      <w:pgMar w:top="851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4458" w14:textId="77777777" w:rsidR="00D25FE7" w:rsidRDefault="00D25FE7" w:rsidP="00EE662A">
      <w:pPr>
        <w:spacing w:after="0" w:line="240" w:lineRule="auto"/>
      </w:pPr>
      <w:r>
        <w:separator/>
      </w:r>
    </w:p>
  </w:endnote>
  <w:endnote w:type="continuationSeparator" w:id="0">
    <w:p w14:paraId="5C81E14B" w14:textId="77777777" w:rsidR="00D25FE7" w:rsidRDefault="00D25FE7" w:rsidP="00EE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52939"/>
      <w:docPartObj>
        <w:docPartGallery w:val="Page Numbers (Bottom of Page)"/>
        <w:docPartUnique/>
      </w:docPartObj>
    </w:sdtPr>
    <w:sdtContent>
      <w:p w14:paraId="2163AE26" w14:textId="5CEE9E37" w:rsidR="00EE662A" w:rsidRDefault="00EE662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FD93BF" w14:textId="77777777" w:rsidR="00EE662A" w:rsidRDefault="00EE662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784E" w14:textId="77777777" w:rsidR="00D25FE7" w:rsidRDefault="00D25FE7" w:rsidP="00EE662A">
      <w:pPr>
        <w:spacing w:after="0" w:line="240" w:lineRule="auto"/>
      </w:pPr>
      <w:r>
        <w:separator/>
      </w:r>
    </w:p>
  </w:footnote>
  <w:footnote w:type="continuationSeparator" w:id="0">
    <w:p w14:paraId="086CEA3B" w14:textId="77777777" w:rsidR="00D25FE7" w:rsidRDefault="00D25FE7" w:rsidP="00EE6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832"/>
    <w:multiLevelType w:val="multilevel"/>
    <w:tmpl w:val="7394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200A1"/>
    <w:multiLevelType w:val="multilevel"/>
    <w:tmpl w:val="B70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809B2"/>
    <w:multiLevelType w:val="multilevel"/>
    <w:tmpl w:val="241C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55BCF"/>
    <w:multiLevelType w:val="multilevel"/>
    <w:tmpl w:val="B21C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A4095"/>
    <w:multiLevelType w:val="multilevel"/>
    <w:tmpl w:val="AE5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1808"/>
    <w:multiLevelType w:val="multilevel"/>
    <w:tmpl w:val="39F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15040"/>
    <w:multiLevelType w:val="multilevel"/>
    <w:tmpl w:val="E16C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4F44BC"/>
    <w:multiLevelType w:val="multilevel"/>
    <w:tmpl w:val="51C8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36531D"/>
    <w:multiLevelType w:val="multilevel"/>
    <w:tmpl w:val="92C6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387885"/>
    <w:multiLevelType w:val="multilevel"/>
    <w:tmpl w:val="B99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7C09DA"/>
    <w:multiLevelType w:val="multilevel"/>
    <w:tmpl w:val="6672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9A4D5B"/>
    <w:multiLevelType w:val="multilevel"/>
    <w:tmpl w:val="E48E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A162F2"/>
    <w:multiLevelType w:val="multilevel"/>
    <w:tmpl w:val="46CC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56BA9"/>
    <w:multiLevelType w:val="multilevel"/>
    <w:tmpl w:val="FE00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D01097"/>
    <w:multiLevelType w:val="multilevel"/>
    <w:tmpl w:val="5C54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9E46DE"/>
    <w:multiLevelType w:val="multilevel"/>
    <w:tmpl w:val="DC2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1E67E7"/>
    <w:multiLevelType w:val="multilevel"/>
    <w:tmpl w:val="BC14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9D0729"/>
    <w:multiLevelType w:val="multilevel"/>
    <w:tmpl w:val="DC56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E71425"/>
    <w:multiLevelType w:val="multilevel"/>
    <w:tmpl w:val="EE36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FE0182"/>
    <w:multiLevelType w:val="multilevel"/>
    <w:tmpl w:val="03E2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1C0A31"/>
    <w:multiLevelType w:val="multilevel"/>
    <w:tmpl w:val="6272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464876"/>
    <w:multiLevelType w:val="multilevel"/>
    <w:tmpl w:val="5A12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B0D93"/>
    <w:multiLevelType w:val="multilevel"/>
    <w:tmpl w:val="0A3A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0C0980"/>
    <w:multiLevelType w:val="multilevel"/>
    <w:tmpl w:val="4EAE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66135B"/>
    <w:multiLevelType w:val="multilevel"/>
    <w:tmpl w:val="A0F8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586470"/>
    <w:multiLevelType w:val="multilevel"/>
    <w:tmpl w:val="B33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36AD9"/>
    <w:multiLevelType w:val="multilevel"/>
    <w:tmpl w:val="BD5C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8B6843"/>
    <w:multiLevelType w:val="multilevel"/>
    <w:tmpl w:val="37A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867583"/>
    <w:multiLevelType w:val="multilevel"/>
    <w:tmpl w:val="0AF2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1566DE"/>
    <w:multiLevelType w:val="multilevel"/>
    <w:tmpl w:val="4CB0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1375D6"/>
    <w:multiLevelType w:val="multilevel"/>
    <w:tmpl w:val="B164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38138A"/>
    <w:multiLevelType w:val="multilevel"/>
    <w:tmpl w:val="A9BE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EC40075"/>
    <w:multiLevelType w:val="multilevel"/>
    <w:tmpl w:val="5FD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895315"/>
    <w:multiLevelType w:val="multilevel"/>
    <w:tmpl w:val="3C64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C000A0"/>
    <w:multiLevelType w:val="multilevel"/>
    <w:tmpl w:val="41FC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F61A9E"/>
    <w:multiLevelType w:val="multilevel"/>
    <w:tmpl w:val="9AF6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5613D9"/>
    <w:multiLevelType w:val="multilevel"/>
    <w:tmpl w:val="621E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0C545B"/>
    <w:multiLevelType w:val="multilevel"/>
    <w:tmpl w:val="D928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E148ED"/>
    <w:multiLevelType w:val="multilevel"/>
    <w:tmpl w:val="E690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3C729C"/>
    <w:multiLevelType w:val="multilevel"/>
    <w:tmpl w:val="463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AB6617"/>
    <w:multiLevelType w:val="multilevel"/>
    <w:tmpl w:val="A128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F54845"/>
    <w:multiLevelType w:val="multilevel"/>
    <w:tmpl w:val="73EE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332446"/>
    <w:multiLevelType w:val="multilevel"/>
    <w:tmpl w:val="832C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742A1B"/>
    <w:multiLevelType w:val="multilevel"/>
    <w:tmpl w:val="11B8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AD46E0"/>
    <w:multiLevelType w:val="multilevel"/>
    <w:tmpl w:val="9888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857A32"/>
    <w:multiLevelType w:val="multilevel"/>
    <w:tmpl w:val="275E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034D7B"/>
    <w:multiLevelType w:val="multilevel"/>
    <w:tmpl w:val="7CE8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7272021"/>
    <w:multiLevelType w:val="hybridMultilevel"/>
    <w:tmpl w:val="1DF82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575552"/>
    <w:multiLevelType w:val="multilevel"/>
    <w:tmpl w:val="EFF0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DD5AC6"/>
    <w:multiLevelType w:val="multilevel"/>
    <w:tmpl w:val="6CD2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0552AF"/>
    <w:multiLevelType w:val="multilevel"/>
    <w:tmpl w:val="B4C6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395518"/>
    <w:multiLevelType w:val="multilevel"/>
    <w:tmpl w:val="844E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274AD5"/>
    <w:multiLevelType w:val="multilevel"/>
    <w:tmpl w:val="2716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E9519F9"/>
    <w:multiLevelType w:val="multilevel"/>
    <w:tmpl w:val="34C0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F5A3250"/>
    <w:multiLevelType w:val="multilevel"/>
    <w:tmpl w:val="BCEA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F6300A5"/>
    <w:multiLevelType w:val="multilevel"/>
    <w:tmpl w:val="DDCC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4F0D73"/>
    <w:multiLevelType w:val="multilevel"/>
    <w:tmpl w:val="6C94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25F07CC"/>
    <w:multiLevelType w:val="multilevel"/>
    <w:tmpl w:val="93F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9051DD"/>
    <w:multiLevelType w:val="multilevel"/>
    <w:tmpl w:val="AD9E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3707229"/>
    <w:multiLevelType w:val="multilevel"/>
    <w:tmpl w:val="DAFA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BF7598"/>
    <w:multiLevelType w:val="multilevel"/>
    <w:tmpl w:val="2C1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DB2204"/>
    <w:multiLevelType w:val="multilevel"/>
    <w:tmpl w:val="559E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DC213D"/>
    <w:multiLevelType w:val="multilevel"/>
    <w:tmpl w:val="9BA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820F7C"/>
    <w:multiLevelType w:val="multilevel"/>
    <w:tmpl w:val="95D6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C63457C"/>
    <w:multiLevelType w:val="multilevel"/>
    <w:tmpl w:val="D9FE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C50F1D"/>
    <w:multiLevelType w:val="multilevel"/>
    <w:tmpl w:val="FE34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2537D8D"/>
    <w:multiLevelType w:val="multilevel"/>
    <w:tmpl w:val="B92C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2B82CB5"/>
    <w:multiLevelType w:val="multilevel"/>
    <w:tmpl w:val="8C42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2EA20FE"/>
    <w:multiLevelType w:val="multilevel"/>
    <w:tmpl w:val="EDD2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370942"/>
    <w:multiLevelType w:val="multilevel"/>
    <w:tmpl w:val="B35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4603F3"/>
    <w:multiLevelType w:val="multilevel"/>
    <w:tmpl w:val="73CA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531C7D"/>
    <w:multiLevelType w:val="multilevel"/>
    <w:tmpl w:val="56F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C543CC6"/>
    <w:multiLevelType w:val="multilevel"/>
    <w:tmpl w:val="8826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D2C3260"/>
    <w:multiLevelType w:val="multilevel"/>
    <w:tmpl w:val="ACD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FC667C5"/>
    <w:multiLevelType w:val="multilevel"/>
    <w:tmpl w:val="59D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01E2A30"/>
    <w:multiLevelType w:val="multilevel"/>
    <w:tmpl w:val="4206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1D02314"/>
    <w:multiLevelType w:val="multilevel"/>
    <w:tmpl w:val="E882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494479C"/>
    <w:multiLevelType w:val="multilevel"/>
    <w:tmpl w:val="E806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6D5A76"/>
    <w:multiLevelType w:val="multilevel"/>
    <w:tmpl w:val="58B6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750BBA"/>
    <w:multiLevelType w:val="multilevel"/>
    <w:tmpl w:val="383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A11C2A"/>
    <w:multiLevelType w:val="multilevel"/>
    <w:tmpl w:val="6C80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60B7497"/>
    <w:multiLevelType w:val="multilevel"/>
    <w:tmpl w:val="110E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6D54A1E"/>
    <w:multiLevelType w:val="multilevel"/>
    <w:tmpl w:val="2CF2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AD837FE"/>
    <w:multiLevelType w:val="multilevel"/>
    <w:tmpl w:val="9D6E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D5E779D"/>
    <w:multiLevelType w:val="multilevel"/>
    <w:tmpl w:val="4BE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D693625"/>
    <w:multiLevelType w:val="multilevel"/>
    <w:tmpl w:val="E32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E673D32"/>
    <w:multiLevelType w:val="multilevel"/>
    <w:tmpl w:val="CDCE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0826B78"/>
    <w:multiLevelType w:val="multilevel"/>
    <w:tmpl w:val="569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14C4F63"/>
    <w:multiLevelType w:val="multilevel"/>
    <w:tmpl w:val="BF22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40B1B9A"/>
    <w:multiLevelType w:val="multilevel"/>
    <w:tmpl w:val="36EC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5615B10"/>
    <w:multiLevelType w:val="multilevel"/>
    <w:tmpl w:val="9336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6D062DB"/>
    <w:multiLevelType w:val="multilevel"/>
    <w:tmpl w:val="80E8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734664C"/>
    <w:multiLevelType w:val="multilevel"/>
    <w:tmpl w:val="89B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8176512"/>
    <w:multiLevelType w:val="multilevel"/>
    <w:tmpl w:val="67F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89D03B4"/>
    <w:multiLevelType w:val="multilevel"/>
    <w:tmpl w:val="884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8F8118B"/>
    <w:multiLevelType w:val="multilevel"/>
    <w:tmpl w:val="4F22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AA43B34"/>
    <w:multiLevelType w:val="multilevel"/>
    <w:tmpl w:val="E5E4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CCE3385"/>
    <w:multiLevelType w:val="multilevel"/>
    <w:tmpl w:val="5948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011402">
    <w:abstractNumId w:val="60"/>
  </w:num>
  <w:num w:numId="2" w16cid:durableId="773405018">
    <w:abstractNumId w:val="54"/>
  </w:num>
  <w:num w:numId="3" w16cid:durableId="729811760">
    <w:abstractNumId w:val="88"/>
  </w:num>
  <w:num w:numId="4" w16cid:durableId="374237958">
    <w:abstractNumId w:val="73"/>
  </w:num>
  <w:num w:numId="5" w16cid:durableId="78449134">
    <w:abstractNumId w:val="33"/>
  </w:num>
  <w:num w:numId="6" w16cid:durableId="1187673527">
    <w:abstractNumId w:val="43"/>
  </w:num>
  <w:num w:numId="7" w16cid:durableId="1182864464">
    <w:abstractNumId w:val="65"/>
  </w:num>
  <w:num w:numId="8" w16cid:durableId="124398357">
    <w:abstractNumId w:val="92"/>
  </w:num>
  <w:num w:numId="9" w16cid:durableId="5593583">
    <w:abstractNumId w:val="6"/>
  </w:num>
  <w:num w:numId="10" w16cid:durableId="291638900">
    <w:abstractNumId w:val="76"/>
  </w:num>
  <w:num w:numId="11" w16cid:durableId="1880586765">
    <w:abstractNumId w:val="52"/>
  </w:num>
  <w:num w:numId="12" w16cid:durableId="998001590">
    <w:abstractNumId w:val="10"/>
  </w:num>
  <w:num w:numId="13" w16cid:durableId="1442190557">
    <w:abstractNumId w:val="72"/>
  </w:num>
  <w:num w:numId="14" w16cid:durableId="177742112">
    <w:abstractNumId w:val="69"/>
  </w:num>
  <w:num w:numId="15" w16cid:durableId="1132015436">
    <w:abstractNumId w:val="95"/>
  </w:num>
  <w:num w:numId="16" w16cid:durableId="970942252">
    <w:abstractNumId w:val="59"/>
  </w:num>
  <w:num w:numId="17" w16cid:durableId="1548251601">
    <w:abstractNumId w:val="57"/>
  </w:num>
  <w:num w:numId="18" w16cid:durableId="1892376409">
    <w:abstractNumId w:val="40"/>
  </w:num>
  <w:num w:numId="19" w16cid:durableId="1876889860">
    <w:abstractNumId w:val="35"/>
  </w:num>
  <w:num w:numId="20" w16cid:durableId="1074159969">
    <w:abstractNumId w:val="91"/>
  </w:num>
  <w:num w:numId="21" w16cid:durableId="1598714822">
    <w:abstractNumId w:val="16"/>
  </w:num>
  <w:num w:numId="22" w16cid:durableId="262693889">
    <w:abstractNumId w:val="56"/>
  </w:num>
  <w:num w:numId="23" w16cid:durableId="1265187751">
    <w:abstractNumId w:val="46"/>
  </w:num>
  <w:num w:numId="24" w16cid:durableId="703096737">
    <w:abstractNumId w:val="42"/>
  </w:num>
  <w:num w:numId="25" w16cid:durableId="19552481">
    <w:abstractNumId w:val="79"/>
  </w:num>
  <w:num w:numId="26" w16cid:durableId="202596576">
    <w:abstractNumId w:val="87"/>
  </w:num>
  <w:num w:numId="27" w16cid:durableId="1193572861">
    <w:abstractNumId w:val="48"/>
  </w:num>
  <w:num w:numId="28" w16cid:durableId="840124459">
    <w:abstractNumId w:val="34"/>
  </w:num>
  <w:num w:numId="29" w16cid:durableId="1109544501">
    <w:abstractNumId w:val="82"/>
  </w:num>
  <w:num w:numId="30" w16cid:durableId="852844800">
    <w:abstractNumId w:val="15"/>
  </w:num>
  <w:num w:numId="31" w16cid:durableId="1073547474">
    <w:abstractNumId w:val="17"/>
  </w:num>
  <w:num w:numId="32" w16cid:durableId="847330289">
    <w:abstractNumId w:val="28"/>
  </w:num>
  <w:num w:numId="33" w16cid:durableId="1853956711">
    <w:abstractNumId w:val="41"/>
  </w:num>
  <w:num w:numId="34" w16cid:durableId="1098867417">
    <w:abstractNumId w:val="3"/>
  </w:num>
  <w:num w:numId="35" w16cid:durableId="1337684591">
    <w:abstractNumId w:val="74"/>
  </w:num>
  <w:num w:numId="36" w16cid:durableId="860432868">
    <w:abstractNumId w:val="71"/>
  </w:num>
  <w:num w:numId="37" w16cid:durableId="1129780966">
    <w:abstractNumId w:val="50"/>
  </w:num>
  <w:num w:numId="38" w16cid:durableId="1424572227">
    <w:abstractNumId w:val="37"/>
  </w:num>
  <w:num w:numId="39" w16cid:durableId="1159544707">
    <w:abstractNumId w:val="44"/>
  </w:num>
  <w:num w:numId="40" w16cid:durableId="564873012">
    <w:abstractNumId w:val="62"/>
  </w:num>
  <w:num w:numId="41" w16cid:durableId="706028491">
    <w:abstractNumId w:val="70"/>
  </w:num>
  <w:num w:numId="42" w16cid:durableId="335304096">
    <w:abstractNumId w:val="66"/>
  </w:num>
  <w:num w:numId="43" w16cid:durableId="35202195">
    <w:abstractNumId w:val="45"/>
  </w:num>
  <w:num w:numId="44" w16cid:durableId="294986122">
    <w:abstractNumId w:val="67"/>
  </w:num>
  <w:num w:numId="45" w16cid:durableId="1931312134">
    <w:abstractNumId w:val="22"/>
  </w:num>
  <w:num w:numId="46" w16cid:durableId="1834563860">
    <w:abstractNumId w:val="61"/>
  </w:num>
  <w:num w:numId="47" w16cid:durableId="994721436">
    <w:abstractNumId w:val="83"/>
  </w:num>
  <w:num w:numId="48" w16cid:durableId="42759852">
    <w:abstractNumId w:val="20"/>
  </w:num>
  <w:num w:numId="49" w16cid:durableId="349918560">
    <w:abstractNumId w:val="96"/>
  </w:num>
  <w:num w:numId="50" w16cid:durableId="1337609268">
    <w:abstractNumId w:val="14"/>
  </w:num>
  <w:num w:numId="51" w16cid:durableId="976834661">
    <w:abstractNumId w:val="36"/>
  </w:num>
  <w:num w:numId="52" w16cid:durableId="796798331">
    <w:abstractNumId w:val="2"/>
  </w:num>
  <w:num w:numId="53" w16cid:durableId="376316780">
    <w:abstractNumId w:val="5"/>
  </w:num>
  <w:num w:numId="54" w16cid:durableId="430901177">
    <w:abstractNumId w:val="26"/>
  </w:num>
  <w:num w:numId="55" w16cid:durableId="1515145707">
    <w:abstractNumId w:val="84"/>
  </w:num>
  <w:num w:numId="56" w16cid:durableId="2021471129">
    <w:abstractNumId w:val="94"/>
  </w:num>
  <w:num w:numId="57" w16cid:durableId="234903157">
    <w:abstractNumId w:val="58"/>
  </w:num>
  <w:num w:numId="58" w16cid:durableId="225144889">
    <w:abstractNumId w:val="27"/>
  </w:num>
  <w:num w:numId="59" w16cid:durableId="1551922224">
    <w:abstractNumId w:val="29"/>
  </w:num>
  <w:num w:numId="60" w16cid:durableId="56516034">
    <w:abstractNumId w:val="30"/>
  </w:num>
  <w:num w:numId="61" w16cid:durableId="763039403">
    <w:abstractNumId w:val="19"/>
  </w:num>
  <w:num w:numId="62" w16cid:durableId="495418509">
    <w:abstractNumId w:val="90"/>
  </w:num>
  <w:num w:numId="63" w16cid:durableId="823201295">
    <w:abstractNumId w:val="11"/>
  </w:num>
  <w:num w:numId="64" w16cid:durableId="716509091">
    <w:abstractNumId w:val="7"/>
  </w:num>
  <w:num w:numId="65" w16cid:durableId="21053309">
    <w:abstractNumId w:val="8"/>
  </w:num>
  <w:num w:numId="66" w16cid:durableId="1395280783">
    <w:abstractNumId w:val="81"/>
  </w:num>
  <w:num w:numId="67" w16cid:durableId="472479776">
    <w:abstractNumId w:val="77"/>
  </w:num>
  <w:num w:numId="68" w16cid:durableId="2116944345">
    <w:abstractNumId w:val="53"/>
  </w:num>
  <w:num w:numId="69" w16cid:durableId="109007932">
    <w:abstractNumId w:val="25"/>
  </w:num>
  <w:num w:numId="70" w16cid:durableId="1516073825">
    <w:abstractNumId w:val="51"/>
  </w:num>
  <w:num w:numId="71" w16cid:durableId="769006091">
    <w:abstractNumId w:val="80"/>
  </w:num>
  <w:num w:numId="72" w16cid:durableId="1889368115">
    <w:abstractNumId w:val="68"/>
  </w:num>
  <w:num w:numId="73" w16cid:durableId="1256790309">
    <w:abstractNumId w:val="4"/>
  </w:num>
  <w:num w:numId="74" w16cid:durableId="787772488">
    <w:abstractNumId w:val="63"/>
  </w:num>
  <w:num w:numId="75" w16cid:durableId="692609643">
    <w:abstractNumId w:val="55"/>
  </w:num>
  <w:num w:numId="76" w16cid:durableId="1593077790">
    <w:abstractNumId w:val="97"/>
  </w:num>
  <w:num w:numId="77" w16cid:durableId="802160796">
    <w:abstractNumId w:val="1"/>
  </w:num>
  <w:num w:numId="78" w16cid:durableId="945619688">
    <w:abstractNumId w:val="9"/>
  </w:num>
  <w:num w:numId="79" w16cid:durableId="585384753">
    <w:abstractNumId w:val="38"/>
  </w:num>
  <w:num w:numId="80" w16cid:durableId="2073263080">
    <w:abstractNumId w:val="93"/>
  </w:num>
  <w:num w:numId="81" w16cid:durableId="1410469721">
    <w:abstractNumId w:val="49"/>
  </w:num>
  <w:num w:numId="82" w16cid:durableId="1242594514">
    <w:abstractNumId w:val="89"/>
  </w:num>
  <w:num w:numId="83" w16cid:durableId="676425314">
    <w:abstractNumId w:val="64"/>
  </w:num>
  <w:num w:numId="84" w16cid:durableId="1169178851">
    <w:abstractNumId w:val="0"/>
  </w:num>
  <w:num w:numId="85" w16cid:durableId="675615394">
    <w:abstractNumId w:val="21"/>
  </w:num>
  <w:num w:numId="86" w16cid:durableId="427623649">
    <w:abstractNumId w:val="12"/>
  </w:num>
  <w:num w:numId="87" w16cid:durableId="325522677">
    <w:abstractNumId w:val="85"/>
  </w:num>
  <w:num w:numId="88" w16cid:durableId="626400017">
    <w:abstractNumId w:val="31"/>
  </w:num>
  <w:num w:numId="89" w16cid:durableId="1703048677">
    <w:abstractNumId w:val="18"/>
  </w:num>
  <w:num w:numId="90" w16cid:durableId="1193307010">
    <w:abstractNumId w:val="32"/>
  </w:num>
  <w:num w:numId="91" w16cid:durableId="2033726264">
    <w:abstractNumId w:val="39"/>
  </w:num>
  <w:num w:numId="92" w16cid:durableId="1762022425">
    <w:abstractNumId w:val="23"/>
  </w:num>
  <w:num w:numId="93" w16cid:durableId="572273999">
    <w:abstractNumId w:val="24"/>
  </w:num>
  <w:num w:numId="94" w16cid:durableId="495263698">
    <w:abstractNumId w:val="75"/>
  </w:num>
  <w:num w:numId="95" w16cid:durableId="1301810596">
    <w:abstractNumId w:val="78"/>
  </w:num>
  <w:num w:numId="96" w16cid:durableId="1886062885">
    <w:abstractNumId w:val="86"/>
  </w:num>
  <w:num w:numId="97" w16cid:durableId="1359551234">
    <w:abstractNumId w:val="13"/>
  </w:num>
  <w:num w:numId="98" w16cid:durableId="555893007">
    <w:abstractNumId w:val="4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0D"/>
    <w:rsid w:val="00007190"/>
    <w:rsid w:val="00010E20"/>
    <w:rsid w:val="0005393F"/>
    <w:rsid w:val="00134D89"/>
    <w:rsid w:val="00160784"/>
    <w:rsid w:val="00162015"/>
    <w:rsid w:val="001B64D7"/>
    <w:rsid w:val="001D1C99"/>
    <w:rsid w:val="001E339A"/>
    <w:rsid w:val="00231BA0"/>
    <w:rsid w:val="002402A9"/>
    <w:rsid w:val="002762C6"/>
    <w:rsid w:val="0028618E"/>
    <w:rsid w:val="00295F44"/>
    <w:rsid w:val="002A525C"/>
    <w:rsid w:val="002C6F5A"/>
    <w:rsid w:val="002F4CAB"/>
    <w:rsid w:val="002F5CF3"/>
    <w:rsid w:val="0030534F"/>
    <w:rsid w:val="003176CB"/>
    <w:rsid w:val="003820EE"/>
    <w:rsid w:val="00404991"/>
    <w:rsid w:val="004209A6"/>
    <w:rsid w:val="00421D0F"/>
    <w:rsid w:val="00421EEB"/>
    <w:rsid w:val="00422D22"/>
    <w:rsid w:val="0046610B"/>
    <w:rsid w:val="005119D4"/>
    <w:rsid w:val="005C50D7"/>
    <w:rsid w:val="006C53D5"/>
    <w:rsid w:val="006D4F69"/>
    <w:rsid w:val="006E2FB9"/>
    <w:rsid w:val="006F1BDB"/>
    <w:rsid w:val="007053B2"/>
    <w:rsid w:val="00722ABD"/>
    <w:rsid w:val="00851EC0"/>
    <w:rsid w:val="00875FFA"/>
    <w:rsid w:val="00883A0D"/>
    <w:rsid w:val="008A5702"/>
    <w:rsid w:val="009346DC"/>
    <w:rsid w:val="00960A04"/>
    <w:rsid w:val="00986009"/>
    <w:rsid w:val="00987169"/>
    <w:rsid w:val="00994675"/>
    <w:rsid w:val="009A5813"/>
    <w:rsid w:val="009B4D3F"/>
    <w:rsid w:val="009C4DBE"/>
    <w:rsid w:val="00A52CE4"/>
    <w:rsid w:val="00A53E6F"/>
    <w:rsid w:val="00A85AB9"/>
    <w:rsid w:val="00AC3B5E"/>
    <w:rsid w:val="00AE3101"/>
    <w:rsid w:val="00BC1445"/>
    <w:rsid w:val="00BE124F"/>
    <w:rsid w:val="00C768C6"/>
    <w:rsid w:val="00D109B3"/>
    <w:rsid w:val="00D25FE7"/>
    <w:rsid w:val="00D35089"/>
    <w:rsid w:val="00D46596"/>
    <w:rsid w:val="00E0124A"/>
    <w:rsid w:val="00E50D52"/>
    <w:rsid w:val="00E54143"/>
    <w:rsid w:val="00EE662A"/>
    <w:rsid w:val="00F415E3"/>
    <w:rsid w:val="00F66F58"/>
    <w:rsid w:val="00F8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7BD1"/>
  <w15:chartTrackingRefBased/>
  <w15:docId w15:val="{CF8840FC-8867-4318-BD0D-F96E29EA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83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83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A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A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3A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3A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3A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3A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3A0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5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E54143"/>
    <w:rPr>
      <w:b/>
      <w:bCs/>
    </w:rPr>
  </w:style>
  <w:style w:type="paragraph" w:styleId="ae">
    <w:name w:val="No Spacing"/>
    <w:uiPriority w:val="1"/>
    <w:qFormat/>
    <w:rsid w:val="001E339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table" w:styleId="af">
    <w:name w:val="Table Grid"/>
    <w:basedOn w:val="a1"/>
    <w:uiPriority w:val="59"/>
    <w:rsid w:val="001E339A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E6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E662A"/>
  </w:style>
  <w:style w:type="paragraph" w:styleId="af2">
    <w:name w:val="footer"/>
    <w:basedOn w:val="a"/>
    <w:link w:val="af3"/>
    <w:uiPriority w:val="99"/>
    <w:unhideWhenUsed/>
    <w:rsid w:val="00EE6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E6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EA61-F7ED-476D-A63F-62A846B5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6261</Words>
  <Characters>35688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</dc:creator>
  <cp:keywords/>
  <dc:description/>
  <cp:lastModifiedBy>Deputy</cp:lastModifiedBy>
  <cp:revision>30</cp:revision>
  <dcterms:created xsi:type="dcterms:W3CDTF">2026-04-01T06:25:00Z</dcterms:created>
  <dcterms:modified xsi:type="dcterms:W3CDTF">2026-06-15T08:10:00Z</dcterms:modified>
</cp:coreProperties>
</file>